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DB" w:rsidRDefault="00055ADB" w:rsidP="00055ADB">
      <w:pPr>
        <w:pStyle w:val="Normalwebb"/>
        <w:spacing w:before="0" w:beforeAutospacing="0" w:after="0" w:afterAutospacing="0"/>
      </w:pPr>
      <w:bookmarkStart w:id="0" w:name="_GoBack"/>
      <w:bookmarkEnd w:id="0"/>
      <w:r>
        <w:rPr>
          <w:rFonts w:ascii="Arial" w:hAnsi="Arial" w:cs="Arial"/>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490"/>
        <w:gridCol w:w="7178"/>
      </w:tblGrid>
      <w:tr w:rsidR="00055ADB" w:rsidTr="00055ADB">
        <w:trPr>
          <w:trHeight w:val="3780"/>
        </w:trPr>
        <w:tc>
          <w:tcPr>
            <w:tcW w:w="0" w:type="auto"/>
            <w:tcMar>
              <w:top w:w="100" w:type="dxa"/>
              <w:left w:w="100" w:type="dxa"/>
              <w:bottom w:w="100" w:type="dxa"/>
              <w:right w:w="100" w:type="dxa"/>
            </w:tcMar>
            <w:hideMark/>
          </w:tcPr>
          <w:p w:rsidR="00055ADB" w:rsidRDefault="00055ADB">
            <w:pPr>
              <w:pStyle w:val="Normalwebb"/>
              <w:spacing w:before="0" w:beforeAutospacing="0" w:after="0" w:afterAutospacing="0"/>
            </w:pPr>
            <w:r>
              <w:rPr>
                <w:rFonts w:ascii="Arial" w:hAnsi="Arial" w:cs="Arial"/>
                <w:noProof/>
                <w:color w:val="000000"/>
                <w:sz w:val="22"/>
                <w:szCs w:val="22"/>
              </w:rPr>
              <w:drawing>
                <wp:inline distT="0" distB="0" distL="0" distR="0">
                  <wp:extent cx="819150" cy="1365250"/>
                  <wp:effectExtent l="0" t="0" r="0" b="6350"/>
                  <wp:docPr id="1" name="Bildobjekt 1" descr="https://lh4.googleusercontent.com/OzDPqiGKecoNmZBzOCTL0hM_xx7XgPo90UpdLVmpyyMOSIURrgf6ys46vRQigNlD17lL319WHSbpbFmpA5jUPnkRSFEVSYRsgAa7A9H-jv39y6UyRCxSgtikHq5f2Kp-iEE8z5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zDPqiGKecoNmZBzOCTL0hM_xx7XgPo90UpdLVmpyyMOSIURrgf6ys46vRQigNlD17lL319WHSbpbFmpA5jUPnkRSFEVSYRsgAa7A9H-jv39y6UyRCxSgtikHq5f2Kp-iEE8z58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36525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rsidR="00055ADB" w:rsidRDefault="00055ADB">
            <w:pPr>
              <w:pStyle w:val="Rubrik1"/>
              <w:spacing w:before="120" w:after="0"/>
              <w:rPr>
                <w:rFonts w:ascii="Arial" w:hAnsi="Arial" w:cs="Arial"/>
                <w:color w:val="000000"/>
                <w:sz w:val="46"/>
                <w:szCs w:val="46"/>
              </w:rPr>
            </w:pPr>
            <w:r>
              <w:rPr>
                <w:rFonts w:ascii="Arial" w:hAnsi="Arial" w:cs="Arial"/>
                <w:color w:val="000000"/>
                <w:sz w:val="46"/>
                <w:szCs w:val="46"/>
              </w:rPr>
              <w:t xml:space="preserve">Protokoll styrelsemöte </w:t>
            </w:r>
          </w:p>
          <w:p w:rsidR="00055ADB" w:rsidRDefault="00FA7F05">
            <w:pPr>
              <w:pStyle w:val="Rubrik1"/>
              <w:spacing w:before="120" w:after="0"/>
            </w:pPr>
            <w:r>
              <w:rPr>
                <w:rFonts w:ascii="Arial" w:hAnsi="Arial" w:cs="Arial"/>
                <w:color w:val="000000"/>
                <w:sz w:val="46"/>
                <w:szCs w:val="46"/>
              </w:rPr>
              <w:t>2020-</w:t>
            </w:r>
            <w:r w:rsidR="00E222A2">
              <w:rPr>
                <w:rFonts w:ascii="Arial" w:hAnsi="Arial" w:cs="Arial"/>
                <w:color w:val="000000"/>
                <w:sz w:val="46"/>
                <w:szCs w:val="46"/>
              </w:rPr>
              <w:t>0</w:t>
            </w:r>
            <w:r w:rsidR="009D6924">
              <w:rPr>
                <w:rFonts w:ascii="Arial" w:hAnsi="Arial" w:cs="Arial"/>
                <w:color w:val="000000"/>
                <w:sz w:val="46"/>
                <w:szCs w:val="46"/>
              </w:rPr>
              <w:t>9</w:t>
            </w:r>
            <w:r w:rsidR="00E222A2">
              <w:rPr>
                <w:rFonts w:ascii="Arial" w:hAnsi="Arial" w:cs="Arial"/>
                <w:color w:val="000000"/>
                <w:sz w:val="46"/>
                <w:szCs w:val="46"/>
              </w:rPr>
              <w:t>-</w:t>
            </w:r>
            <w:r w:rsidR="009D6924">
              <w:rPr>
                <w:rFonts w:ascii="Arial" w:hAnsi="Arial" w:cs="Arial"/>
                <w:color w:val="000000"/>
                <w:sz w:val="46"/>
                <w:szCs w:val="46"/>
              </w:rPr>
              <w:t>0</w:t>
            </w:r>
            <w:r w:rsidR="00E222A2">
              <w:rPr>
                <w:rFonts w:ascii="Arial" w:hAnsi="Arial" w:cs="Arial"/>
                <w:color w:val="000000"/>
                <w:sz w:val="46"/>
                <w:szCs w:val="46"/>
              </w:rPr>
              <w:t>2</w:t>
            </w:r>
          </w:p>
          <w:p w:rsidR="00055ADB" w:rsidRDefault="00055ADB">
            <w:pPr>
              <w:pStyle w:val="Rubrik1"/>
              <w:spacing w:before="120" w:after="0"/>
            </w:pPr>
            <w:r>
              <w:rPr>
                <w:rFonts w:ascii="Arial" w:hAnsi="Arial" w:cs="Arial"/>
                <w:color w:val="000000"/>
                <w:sz w:val="46"/>
                <w:szCs w:val="46"/>
              </w:rPr>
              <w:t>Medelpads Orienteringsförbund</w:t>
            </w:r>
          </w:p>
          <w:p w:rsidR="00055ADB" w:rsidRDefault="00055ADB">
            <w:pPr>
              <w:pStyle w:val="Normalwebb"/>
              <w:spacing w:before="0" w:beforeAutospacing="0" w:after="0" w:afterAutospacing="0"/>
            </w:pPr>
            <w:r>
              <w:rPr>
                <w:rFonts w:ascii="Arial" w:hAnsi="Arial" w:cs="Arial"/>
                <w:color w:val="000000"/>
                <w:sz w:val="22"/>
                <w:szCs w:val="22"/>
              </w:rPr>
              <w:t xml:space="preserve"> </w:t>
            </w:r>
          </w:p>
        </w:tc>
      </w:tr>
    </w:tbl>
    <w:p w:rsidR="00C57632" w:rsidRDefault="00055ADB" w:rsidP="005E0F55">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b/>
          <w:bCs/>
          <w:color w:val="000000"/>
        </w:rPr>
        <w:t xml:space="preserve">Närvarande: </w:t>
      </w:r>
      <w:r w:rsidR="006E7225" w:rsidRPr="001A5EDD">
        <w:rPr>
          <w:rFonts w:asciiTheme="minorHAnsi" w:hAnsiTheme="minorHAnsi" w:cstheme="minorHAnsi"/>
          <w:color w:val="000000"/>
        </w:rPr>
        <w:t>Jan Nordin</w:t>
      </w:r>
      <w:r w:rsidR="00FA7F05">
        <w:rPr>
          <w:rFonts w:asciiTheme="minorHAnsi" w:hAnsiTheme="minorHAnsi" w:cstheme="minorHAnsi"/>
          <w:color w:val="000000"/>
        </w:rPr>
        <w:t xml:space="preserve"> SOK</w:t>
      </w:r>
      <w:r w:rsidR="006E7225" w:rsidRPr="001A5EDD">
        <w:rPr>
          <w:rFonts w:asciiTheme="minorHAnsi" w:hAnsiTheme="minorHAnsi" w:cstheme="minorHAnsi"/>
          <w:color w:val="000000"/>
        </w:rPr>
        <w:t xml:space="preserve">, </w:t>
      </w:r>
      <w:r w:rsidR="00313B2E">
        <w:rPr>
          <w:rFonts w:asciiTheme="minorHAnsi" w:hAnsiTheme="minorHAnsi" w:cstheme="minorHAnsi"/>
          <w:color w:val="000000"/>
        </w:rPr>
        <w:t xml:space="preserve"> Johan </w:t>
      </w:r>
      <w:proofErr w:type="spellStart"/>
      <w:r w:rsidR="00C57632">
        <w:rPr>
          <w:rFonts w:asciiTheme="minorHAnsi" w:hAnsiTheme="minorHAnsi" w:cstheme="minorHAnsi"/>
          <w:color w:val="000000"/>
        </w:rPr>
        <w:t>Agås</w:t>
      </w:r>
      <w:proofErr w:type="spellEnd"/>
      <w:r w:rsidR="00FA7F05">
        <w:rPr>
          <w:rFonts w:asciiTheme="minorHAnsi" w:hAnsiTheme="minorHAnsi" w:cstheme="minorHAnsi"/>
          <w:color w:val="000000"/>
        </w:rPr>
        <w:t xml:space="preserve"> SOK</w:t>
      </w:r>
      <w:r w:rsidR="00C57632">
        <w:rPr>
          <w:rFonts w:asciiTheme="minorHAnsi" w:hAnsiTheme="minorHAnsi" w:cstheme="minorHAnsi"/>
          <w:color w:val="000000"/>
        </w:rPr>
        <w:t>, Olof Fraenell</w:t>
      </w:r>
      <w:r w:rsidR="00E222A2">
        <w:rPr>
          <w:rFonts w:asciiTheme="minorHAnsi" w:hAnsiTheme="minorHAnsi" w:cstheme="minorHAnsi"/>
          <w:color w:val="000000"/>
        </w:rPr>
        <w:t xml:space="preserve"> SOK,</w:t>
      </w:r>
      <w:r w:rsidR="009B2DA8">
        <w:rPr>
          <w:rFonts w:asciiTheme="minorHAnsi" w:hAnsiTheme="minorHAnsi" w:cstheme="minorHAnsi"/>
          <w:color w:val="000000"/>
        </w:rPr>
        <w:t xml:space="preserve"> </w:t>
      </w:r>
      <w:r w:rsidR="00FA7F05">
        <w:rPr>
          <w:rFonts w:asciiTheme="minorHAnsi" w:hAnsiTheme="minorHAnsi" w:cstheme="minorHAnsi"/>
          <w:color w:val="000000"/>
        </w:rPr>
        <w:t>Tomas Virtanen SSOK</w:t>
      </w:r>
      <w:r w:rsidR="009B2DA8">
        <w:rPr>
          <w:rFonts w:asciiTheme="minorHAnsi" w:hAnsiTheme="minorHAnsi" w:cstheme="minorHAnsi"/>
          <w:color w:val="000000"/>
        </w:rPr>
        <w:t>.</w:t>
      </w:r>
    </w:p>
    <w:p w:rsidR="005E0F55" w:rsidRPr="001A5EDD" w:rsidRDefault="005E0F55" w:rsidP="005E0F55">
      <w:pPr>
        <w:pStyle w:val="Normalwebb"/>
        <w:spacing w:before="0" w:beforeAutospacing="0" w:after="0" w:afterAutospacing="0"/>
        <w:rPr>
          <w:rFonts w:asciiTheme="minorHAnsi" w:hAnsiTheme="minorHAnsi" w:cstheme="minorHAnsi"/>
        </w:rPr>
      </w:pPr>
    </w:p>
    <w:p w:rsidR="00055ADB" w:rsidRPr="001A5EDD" w:rsidRDefault="00055ADB" w:rsidP="00055ADB">
      <w:pPr>
        <w:pStyle w:val="Normalwebb"/>
        <w:spacing w:before="0" w:beforeAutospacing="0" w:after="0" w:afterAutospacing="0"/>
        <w:rPr>
          <w:rFonts w:asciiTheme="minorHAnsi" w:hAnsiTheme="minorHAnsi" w:cstheme="minorHAnsi"/>
        </w:rPr>
      </w:pPr>
      <w:r w:rsidRPr="001A5EDD">
        <w:rPr>
          <w:rFonts w:asciiTheme="minorHAnsi" w:hAnsiTheme="minorHAnsi" w:cstheme="minorHAnsi"/>
          <w:b/>
          <w:bCs/>
          <w:color w:val="000000"/>
        </w:rPr>
        <w:t>Plats och tid:</w:t>
      </w:r>
      <w:r w:rsidR="00584880" w:rsidRPr="001A5EDD">
        <w:rPr>
          <w:rFonts w:asciiTheme="minorHAnsi" w:hAnsiTheme="minorHAnsi" w:cstheme="minorHAnsi"/>
          <w:color w:val="000000"/>
        </w:rPr>
        <w:t xml:space="preserve"> </w:t>
      </w:r>
      <w:r w:rsidR="009C5125">
        <w:rPr>
          <w:rFonts w:asciiTheme="minorHAnsi" w:hAnsiTheme="minorHAnsi" w:cstheme="minorHAnsi"/>
          <w:color w:val="000000"/>
        </w:rPr>
        <w:t xml:space="preserve">Digitalt via Teams </w:t>
      </w:r>
      <w:r w:rsidR="00E222A2">
        <w:rPr>
          <w:rFonts w:asciiTheme="minorHAnsi" w:hAnsiTheme="minorHAnsi" w:cstheme="minorHAnsi"/>
          <w:color w:val="000000"/>
        </w:rPr>
        <w:t>20.0</w:t>
      </w:r>
      <w:r w:rsidR="00AF3AA4">
        <w:rPr>
          <w:rFonts w:asciiTheme="minorHAnsi" w:hAnsiTheme="minorHAnsi" w:cstheme="minorHAnsi"/>
          <w:color w:val="000000"/>
        </w:rPr>
        <w:t>0.</w:t>
      </w:r>
    </w:p>
    <w:p w:rsidR="00B8634A" w:rsidRDefault="00055ADB" w:rsidP="00B8634A">
      <w:pPr>
        <w:pStyle w:val="Normalwebb"/>
        <w:spacing w:before="0" w:beforeAutospacing="0" w:after="0" w:afterAutospacing="0"/>
        <w:rPr>
          <w:rFonts w:asciiTheme="minorHAnsi" w:hAnsiTheme="minorHAnsi" w:cstheme="minorHAnsi"/>
        </w:rPr>
      </w:pPr>
      <w:r w:rsidRPr="001A5EDD">
        <w:rPr>
          <w:rFonts w:asciiTheme="minorHAnsi" w:hAnsiTheme="minorHAnsi" w:cstheme="minorHAnsi"/>
          <w:color w:val="000000"/>
        </w:rPr>
        <w:t xml:space="preserve"> </w:t>
      </w:r>
    </w:p>
    <w:p w:rsidR="00E6343A" w:rsidRDefault="006E7225" w:rsidP="00B8634A">
      <w:pPr>
        <w:pStyle w:val="Normalwebb"/>
        <w:spacing w:before="0" w:beforeAutospacing="0" w:after="0" w:afterAutospacing="0"/>
        <w:rPr>
          <w:rFonts w:asciiTheme="minorHAnsi" w:hAnsiTheme="minorHAnsi" w:cstheme="minorHAnsi"/>
        </w:rPr>
      </w:pPr>
      <w:r w:rsidRPr="001A5EDD">
        <w:rPr>
          <w:rFonts w:asciiTheme="minorHAnsi" w:hAnsiTheme="minorHAnsi" w:cstheme="minorHAnsi"/>
          <w:b/>
          <w:bCs/>
          <w:color w:val="000000"/>
        </w:rPr>
        <w:t>§ 1</w:t>
      </w:r>
      <w:r w:rsidR="00055ADB" w:rsidRPr="001A5EDD">
        <w:rPr>
          <w:rFonts w:asciiTheme="minorHAnsi" w:hAnsiTheme="minorHAnsi" w:cstheme="minorHAnsi"/>
          <w:b/>
          <w:bCs/>
          <w:color w:val="000000"/>
        </w:rPr>
        <w:t> Mötets öppnande</w:t>
      </w:r>
    </w:p>
    <w:p w:rsidR="005E0F55" w:rsidRPr="001A5EDD" w:rsidRDefault="00055ADB" w:rsidP="005E0F55">
      <w:pPr>
        <w:pStyle w:val="Normalwebb"/>
        <w:spacing w:before="0" w:beforeAutospacing="0" w:after="0" w:afterAutospacing="0"/>
        <w:rPr>
          <w:rFonts w:asciiTheme="minorHAnsi" w:hAnsiTheme="minorHAnsi" w:cstheme="minorHAnsi"/>
        </w:rPr>
      </w:pPr>
      <w:r w:rsidRPr="001A5EDD">
        <w:rPr>
          <w:rFonts w:asciiTheme="minorHAnsi" w:hAnsiTheme="minorHAnsi" w:cstheme="minorHAnsi"/>
          <w:color w:val="000000"/>
        </w:rPr>
        <w:t>Jan Nordin öppnade mötet.</w:t>
      </w:r>
    </w:p>
    <w:p w:rsidR="00055ADB" w:rsidRPr="001A5EDD" w:rsidRDefault="006E7225" w:rsidP="00055ADB">
      <w:pPr>
        <w:pStyle w:val="Normalwebb"/>
        <w:spacing w:before="240" w:beforeAutospacing="0" w:after="0" w:afterAutospacing="0"/>
        <w:rPr>
          <w:rFonts w:asciiTheme="minorHAnsi" w:hAnsiTheme="minorHAnsi" w:cstheme="minorHAnsi"/>
        </w:rPr>
      </w:pPr>
      <w:r w:rsidRPr="001A5EDD">
        <w:rPr>
          <w:rFonts w:asciiTheme="minorHAnsi" w:hAnsiTheme="minorHAnsi" w:cstheme="minorHAnsi"/>
          <w:b/>
          <w:bCs/>
          <w:color w:val="000000"/>
        </w:rPr>
        <w:t>§ 2 S</w:t>
      </w:r>
      <w:r w:rsidR="00055ADB" w:rsidRPr="001A5EDD">
        <w:rPr>
          <w:rFonts w:asciiTheme="minorHAnsi" w:hAnsiTheme="minorHAnsi" w:cstheme="minorHAnsi"/>
          <w:b/>
          <w:bCs/>
          <w:color w:val="000000"/>
        </w:rPr>
        <w:t>ekreterare och justeringsman</w:t>
      </w:r>
    </w:p>
    <w:p w:rsidR="00055ADB" w:rsidRPr="00AF3AA4" w:rsidRDefault="009D6924" w:rsidP="00055ADB">
      <w:pPr>
        <w:pStyle w:val="Normalwebb"/>
        <w:spacing w:before="0" w:beforeAutospacing="0" w:after="0" w:afterAutospacing="0"/>
        <w:rPr>
          <w:rFonts w:asciiTheme="minorHAnsi" w:hAnsiTheme="minorHAnsi" w:cstheme="minorHAnsi"/>
        </w:rPr>
      </w:pPr>
      <w:r>
        <w:rPr>
          <w:rFonts w:asciiTheme="minorHAnsi" w:hAnsiTheme="minorHAnsi" w:cstheme="minorHAnsi"/>
          <w:color w:val="000000"/>
        </w:rPr>
        <w:t>Olof Fraenell</w:t>
      </w:r>
      <w:r w:rsidR="00C57632">
        <w:rPr>
          <w:rFonts w:asciiTheme="minorHAnsi" w:hAnsiTheme="minorHAnsi" w:cstheme="minorHAnsi"/>
          <w:color w:val="000000"/>
        </w:rPr>
        <w:t xml:space="preserve"> </w:t>
      </w:r>
      <w:r w:rsidR="00055ADB" w:rsidRPr="001A5EDD">
        <w:rPr>
          <w:rFonts w:asciiTheme="minorHAnsi" w:hAnsiTheme="minorHAnsi" w:cstheme="minorHAnsi"/>
          <w:color w:val="000000"/>
        </w:rPr>
        <w:t>utsågs till sekreterare för mötet.</w:t>
      </w:r>
    </w:p>
    <w:p w:rsidR="00AF3AA4" w:rsidRPr="001A5EDD" w:rsidRDefault="009D6924" w:rsidP="005E0F55">
      <w:pPr>
        <w:pStyle w:val="Normalwebb"/>
        <w:spacing w:before="0" w:beforeAutospacing="0" w:after="0" w:afterAutospacing="0"/>
        <w:rPr>
          <w:rFonts w:asciiTheme="minorHAnsi" w:hAnsiTheme="minorHAnsi" w:cstheme="minorHAnsi"/>
        </w:rPr>
      </w:pPr>
      <w:r>
        <w:rPr>
          <w:rFonts w:asciiTheme="minorHAnsi" w:hAnsiTheme="minorHAnsi" w:cstheme="minorHAnsi"/>
          <w:color w:val="000000"/>
        </w:rPr>
        <w:t xml:space="preserve">Tomas Virtanen </w:t>
      </w:r>
      <w:r w:rsidR="003C6C75">
        <w:rPr>
          <w:rFonts w:asciiTheme="minorHAnsi" w:hAnsiTheme="minorHAnsi" w:cstheme="minorHAnsi"/>
          <w:color w:val="000000"/>
        </w:rPr>
        <w:t>utsågs till justerare för mötet.</w:t>
      </w:r>
    </w:p>
    <w:p w:rsidR="00055ADB" w:rsidRDefault="006E7225" w:rsidP="00055ADB">
      <w:pPr>
        <w:pStyle w:val="Normalwebb"/>
        <w:spacing w:before="240" w:beforeAutospacing="0" w:after="0" w:afterAutospacing="0"/>
        <w:rPr>
          <w:rFonts w:asciiTheme="minorHAnsi" w:hAnsiTheme="minorHAnsi" w:cstheme="minorHAnsi"/>
          <w:b/>
          <w:bCs/>
          <w:color w:val="000000"/>
        </w:rPr>
      </w:pPr>
      <w:r w:rsidRPr="001A5EDD">
        <w:rPr>
          <w:rFonts w:asciiTheme="minorHAnsi" w:hAnsiTheme="minorHAnsi" w:cstheme="minorHAnsi"/>
          <w:b/>
          <w:bCs/>
          <w:color w:val="000000"/>
        </w:rPr>
        <w:t xml:space="preserve">§ 3 </w:t>
      </w:r>
      <w:r w:rsidR="00055ADB" w:rsidRPr="001A5EDD">
        <w:rPr>
          <w:rFonts w:asciiTheme="minorHAnsi" w:hAnsiTheme="minorHAnsi" w:cstheme="minorHAnsi"/>
          <w:b/>
          <w:bCs/>
          <w:color w:val="000000"/>
        </w:rPr>
        <w:t>Föregående protokoll</w:t>
      </w:r>
    </w:p>
    <w:p w:rsidR="009D6924" w:rsidRDefault="00B5076B" w:rsidP="00C57632">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Genomgång av föregående protokoll.</w:t>
      </w:r>
      <w:r w:rsidR="00FA7F05">
        <w:rPr>
          <w:rFonts w:eastAsia="Times New Roman" w:cstheme="minorHAnsi"/>
          <w:bCs/>
          <w:color w:val="000000"/>
          <w:szCs w:val="24"/>
          <w:lang w:eastAsia="sv-SE"/>
        </w:rPr>
        <w:t xml:space="preserve"> </w:t>
      </w:r>
    </w:p>
    <w:p w:rsidR="00FA7F05" w:rsidRPr="00FA7F05" w:rsidRDefault="00FA7F05" w:rsidP="00C57632">
      <w:pPr>
        <w:spacing w:after="0" w:line="240" w:lineRule="auto"/>
        <w:rPr>
          <w:rFonts w:eastAsia="Times New Roman" w:cstheme="minorHAnsi"/>
          <w:b/>
          <w:bCs/>
          <w:color w:val="000000"/>
          <w:szCs w:val="24"/>
          <w:lang w:eastAsia="sv-SE"/>
        </w:rPr>
      </w:pPr>
    </w:p>
    <w:p w:rsidR="009B2DA8" w:rsidRDefault="00FA7F05" w:rsidP="00E222A2">
      <w:pPr>
        <w:spacing w:after="0" w:line="240" w:lineRule="auto"/>
        <w:rPr>
          <w:rFonts w:eastAsia="Times New Roman" w:cstheme="minorHAnsi"/>
          <w:b/>
          <w:bCs/>
          <w:color w:val="000000"/>
          <w:szCs w:val="24"/>
          <w:lang w:eastAsia="sv-SE"/>
        </w:rPr>
      </w:pPr>
      <w:r w:rsidRPr="00FA7F05">
        <w:rPr>
          <w:rFonts w:eastAsia="Times New Roman" w:cstheme="minorHAnsi"/>
          <w:b/>
          <w:bCs/>
          <w:color w:val="000000"/>
          <w:szCs w:val="24"/>
          <w:lang w:eastAsia="sv-SE"/>
        </w:rPr>
        <w:t xml:space="preserve">§ 4 </w:t>
      </w:r>
      <w:r w:rsidR="009D6924">
        <w:rPr>
          <w:rFonts w:eastAsia="Times New Roman" w:cstheme="minorHAnsi"/>
          <w:b/>
          <w:bCs/>
          <w:color w:val="000000"/>
          <w:szCs w:val="24"/>
          <w:lang w:eastAsia="sv-SE"/>
        </w:rPr>
        <w:t xml:space="preserve">Aktuellt </w:t>
      </w:r>
      <w:r w:rsidR="00FA0D50">
        <w:rPr>
          <w:rFonts w:eastAsia="Times New Roman" w:cstheme="minorHAnsi"/>
          <w:b/>
          <w:bCs/>
          <w:color w:val="000000"/>
          <w:szCs w:val="24"/>
          <w:lang w:eastAsia="sv-SE"/>
        </w:rPr>
        <w:t xml:space="preserve">läge </w:t>
      </w:r>
      <w:r w:rsidR="009D6924">
        <w:rPr>
          <w:rFonts w:eastAsia="Times New Roman" w:cstheme="minorHAnsi"/>
          <w:b/>
          <w:bCs/>
          <w:color w:val="000000"/>
          <w:szCs w:val="24"/>
          <w:lang w:eastAsia="sv-SE"/>
        </w:rPr>
        <w:t>i distriktet</w:t>
      </w:r>
    </w:p>
    <w:p w:rsidR="009D6924" w:rsidRDefault="009D6924" w:rsidP="009C5125">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 xml:space="preserve">Aktivitetsplanen för distriktet är inaktuell med anledning av pandemin, hänvisas till </w:t>
      </w:r>
      <w:proofErr w:type="spellStart"/>
      <w:r>
        <w:rPr>
          <w:rFonts w:eastAsia="Times New Roman" w:cstheme="minorHAnsi"/>
          <w:bCs/>
          <w:color w:val="000000"/>
          <w:szCs w:val="24"/>
          <w:lang w:eastAsia="sv-SE"/>
        </w:rPr>
        <w:t>Eventor</w:t>
      </w:r>
      <w:proofErr w:type="spellEnd"/>
      <w:r>
        <w:rPr>
          <w:rFonts w:eastAsia="Times New Roman" w:cstheme="minorHAnsi"/>
          <w:bCs/>
          <w:color w:val="000000"/>
          <w:szCs w:val="24"/>
          <w:lang w:eastAsia="sv-SE"/>
        </w:rPr>
        <w:t xml:space="preserve"> för aktuella arrangemang. Det är många lokala arrangemang som genomförts och planeras.</w:t>
      </w:r>
    </w:p>
    <w:p w:rsidR="009D6924" w:rsidRDefault="00FA0D50" w:rsidP="009C5125">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Några kommande är</w:t>
      </w:r>
      <w:r w:rsidR="009D6924">
        <w:rPr>
          <w:rFonts w:eastAsia="Times New Roman" w:cstheme="minorHAnsi"/>
          <w:bCs/>
          <w:color w:val="000000"/>
          <w:szCs w:val="24"/>
          <w:lang w:eastAsia="sv-SE"/>
        </w:rPr>
        <w:t xml:space="preserve"> </w:t>
      </w:r>
    </w:p>
    <w:p w:rsidR="00FA0D50" w:rsidRDefault="00FA0D50" w:rsidP="009D6924">
      <w:pPr>
        <w:pStyle w:val="Liststycke"/>
        <w:numPr>
          <w:ilvl w:val="0"/>
          <w:numId w:val="27"/>
        </w:num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 xml:space="preserve">När-OL i stället för </w:t>
      </w:r>
      <w:proofErr w:type="spellStart"/>
      <w:r>
        <w:rPr>
          <w:rFonts w:eastAsia="Times New Roman" w:cstheme="minorHAnsi"/>
          <w:bCs/>
          <w:color w:val="000000"/>
          <w:szCs w:val="24"/>
          <w:lang w:eastAsia="sv-SE"/>
        </w:rPr>
        <w:t>Midälvastafetten</w:t>
      </w:r>
      <w:proofErr w:type="spellEnd"/>
      <w:r>
        <w:rPr>
          <w:rFonts w:eastAsia="Times New Roman" w:cstheme="minorHAnsi"/>
          <w:bCs/>
          <w:color w:val="000000"/>
          <w:szCs w:val="24"/>
          <w:lang w:eastAsia="sv-SE"/>
        </w:rPr>
        <w:t>.</w:t>
      </w:r>
    </w:p>
    <w:p w:rsidR="009D6924" w:rsidRDefault="00FA0D50" w:rsidP="009D6924">
      <w:pPr>
        <w:pStyle w:val="Liststycke"/>
        <w:numPr>
          <w:ilvl w:val="0"/>
          <w:numId w:val="27"/>
        </w:num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När-natt i samband med SOK:s natt-KM</w:t>
      </w:r>
    </w:p>
    <w:p w:rsidR="009D6924" w:rsidRDefault="00FA0D50" w:rsidP="009D6924">
      <w:pPr>
        <w:pStyle w:val="Liststycke"/>
        <w:numPr>
          <w:ilvl w:val="0"/>
          <w:numId w:val="27"/>
        </w:numPr>
        <w:spacing w:after="0" w:line="240" w:lineRule="auto"/>
        <w:rPr>
          <w:rFonts w:eastAsia="Times New Roman" w:cstheme="minorHAnsi"/>
          <w:bCs/>
          <w:color w:val="000000"/>
          <w:szCs w:val="24"/>
          <w:lang w:eastAsia="sv-SE"/>
        </w:rPr>
      </w:pPr>
      <w:proofErr w:type="spellStart"/>
      <w:r>
        <w:rPr>
          <w:rFonts w:eastAsia="Times New Roman" w:cstheme="minorHAnsi"/>
          <w:bCs/>
          <w:color w:val="000000"/>
          <w:szCs w:val="24"/>
          <w:lang w:eastAsia="sv-SE"/>
        </w:rPr>
        <w:t>Run</w:t>
      </w:r>
      <w:proofErr w:type="spellEnd"/>
      <w:r>
        <w:rPr>
          <w:rFonts w:eastAsia="Times New Roman" w:cstheme="minorHAnsi"/>
          <w:bCs/>
          <w:color w:val="000000"/>
          <w:szCs w:val="24"/>
          <w:lang w:eastAsia="sv-SE"/>
        </w:rPr>
        <w:t xml:space="preserve"> to the Hills – Nattmackan </w:t>
      </w:r>
    </w:p>
    <w:p w:rsidR="00FA0D50" w:rsidRDefault="00FA0D50" w:rsidP="00FA0D50">
      <w:pPr>
        <w:spacing w:after="0" w:line="240" w:lineRule="auto"/>
        <w:rPr>
          <w:rFonts w:eastAsia="Times New Roman" w:cstheme="minorHAnsi"/>
          <w:bCs/>
          <w:color w:val="000000"/>
          <w:szCs w:val="24"/>
          <w:lang w:eastAsia="sv-SE"/>
        </w:rPr>
      </w:pPr>
    </w:p>
    <w:p w:rsidR="00FA0D50" w:rsidRDefault="00FA0D50" w:rsidP="00FA0D50">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 xml:space="preserve">SM-tävlingar och USM kommer att genomföras. </w:t>
      </w:r>
    </w:p>
    <w:p w:rsidR="009D6924" w:rsidRDefault="009D6924" w:rsidP="009C5125">
      <w:pPr>
        <w:spacing w:after="0" w:line="240" w:lineRule="auto"/>
        <w:rPr>
          <w:rFonts w:eastAsia="Times New Roman" w:cstheme="minorHAnsi"/>
          <w:bCs/>
          <w:color w:val="000000"/>
          <w:szCs w:val="24"/>
          <w:lang w:eastAsia="sv-SE"/>
        </w:rPr>
      </w:pPr>
    </w:p>
    <w:p w:rsidR="009B2DA8" w:rsidRPr="001E2E8D" w:rsidRDefault="009B2DA8" w:rsidP="009C5125">
      <w:pPr>
        <w:spacing w:after="0" w:line="240" w:lineRule="auto"/>
        <w:rPr>
          <w:rFonts w:eastAsia="Times New Roman" w:cstheme="minorHAnsi"/>
          <w:b/>
          <w:bCs/>
          <w:color w:val="000000"/>
          <w:szCs w:val="24"/>
          <w:lang w:eastAsia="sv-SE"/>
        </w:rPr>
      </w:pPr>
      <w:r w:rsidRPr="001E2E8D">
        <w:rPr>
          <w:rFonts w:eastAsia="Times New Roman" w:cstheme="minorHAnsi"/>
          <w:b/>
          <w:bCs/>
          <w:color w:val="000000"/>
          <w:szCs w:val="24"/>
          <w:lang w:eastAsia="sv-SE"/>
        </w:rPr>
        <w:t>§ 5 Tävlings</w:t>
      </w:r>
      <w:r w:rsidR="001E2E8D" w:rsidRPr="001E2E8D">
        <w:rPr>
          <w:rFonts w:eastAsia="Times New Roman" w:cstheme="minorHAnsi"/>
          <w:b/>
          <w:bCs/>
          <w:color w:val="000000"/>
          <w:szCs w:val="24"/>
          <w:lang w:eastAsia="sv-SE"/>
        </w:rPr>
        <w:t>kommittén</w:t>
      </w:r>
    </w:p>
    <w:p w:rsidR="00FA0D50" w:rsidRDefault="00FA0D50" w:rsidP="009C5125">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Vid ett möte med norrlandsdistrikten i augusti beslutades att förskjuta NM-planeringen ett år framåt.</w:t>
      </w:r>
    </w:p>
    <w:p w:rsidR="00FA0D50" w:rsidRDefault="00FA0D50" w:rsidP="00FA0D50">
      <w:r>
        <w:t xml:space="preserve">Utreda om det kan arrangeras NM i </w:t>
      </w:r>
      <w:proofErr w:type="spellStart"/>
      <w:r>
        <w:t>SkidO</w:t>
      </w:r>
      <w:proofErr w:type="spellEnd"/>
      <w:r>
        <w:t xml:space="preserve"> och MTBO.   JHOF tittar på att arrangera NM – </w:t>
      </w:r>
      <w:proofErr w:type="spellStart"/>
      <w:r>
        <w:t>SkidO</w:t>
      </w:r>
      <w:proofErr w:type="spellEnd"/>
      <w:r>
        <w:t>.</w:t>
      </w:r>
    </w:p>
    <w:p w:rsidR="00FA0D50" w:rsidRDefault="00FA0D50" w:rsidP="00FA0D50">
      <w:pPr>
        <w:spacing w:after="0" w:line="240" w:lineRule="auto"/>
        <w:rPr>
          <w:rFonts w:eastAsia="Times New Roman" w:cstheme="minorHAnsi"/>
          <w:bCs/>
          <w:color w:val="000000"/>
          <w:szCs w:val="24"/>
          <w:lang w:eastAsia="sv-SE"/>
        </w:rPr>
      </w:pPr>
      <w:proofErr w:type="spellStart"/>
      <w:r>
        <w:rPr>
          <w:rFonts w:eastAsia="Times New Roman" w:cstheme="minorHAnsi"/>
          <w:bCs/>
          <w:color w:val="000000"/>
          <w:szCs w:val="24"/>
          <w:lang w:eastAsia="sv-SE"/>
        </w:rPr>
        <w:t>MOF:s</w:t>
      </w:r>
      <w:proofErr w:type="spellEnd"/>
      <w:r>
        <w:rPr>
          <w:rFonts w:eastAsia="Times New Roman" w:cstheme="minorHAnsi"/>
          <w:bCs/>
          <w:color w:val="000000"/>
          <w:szCs w:val="24"/>
          <w:lang w:eastAsia="sv-SE"/>
        </w:rPr>
        <w:t xml:space="preserve"> tävlingskommitté har haft ett möte den 26 augusti, där </w:t>
      </w:r>
      <w:proofErr w:type="spellStart"/>
      <w:r>
        <w:rPr>
          <w:rFonts w:eastAsia="Times New Roman" w:cstheme="minorHAnsi"/>
          <w:bCs/>
          <w:color w:val="000000"/>
          <w:szCs w:val="24"/>
          <w:lang w:eastAsia="sv-SE"/>
        </w:rPr>
        <w:t>bla</w:t>
      </w:r>
      <w:proofErr w:type="spellEnd"/>
      <w:r>
        <w:rPr>
          <w:rFonts w:eastAsia="Times New Roman" w:cstheme="minorHAnsi"/>
          <w:bCs/>
          <w:color w:val="000000"/>
          <w:szCs w:val="24"/>
          <w:lang w:eastAsia="sv-SE"/>
        </w:rPr>
        <w:t xml:space="preserve"> </w:t>
      </w:r>
      <w:r w:rsidR="00322E79">
        <w:rPr>
          <w:rFonts w:eastAsia="Times New Roman" w:cstheme="minorHAnsi"/>
          <w:bCs/>
          <w:color w:val="000000"/>
          <w:szCs w:val="24"/>
          <w:lang w:eastAsia="sv-SE"/>
        </w:rPr>
        <w:t>nästa års program spikades.</w:t>
      </w:r>
    </w:p>
    <w:p w:rsidR="002B5DA3" w:rsidRDefault="002B5DA3" w:rsidP="00FB500E">
      <w:pPr>
        <w:pStyle w:val="Liststycke"/>
        <w:numPr>
          <w:ilvl w:val="0"/>
          <w:numId w:val="28"/>
        </w:numPr>
        <w:spacing w:after="0" w:line="240" w:lineRule="auto"/>
        <w:rPr>
          <w:rFonts w:eastAsia="Times New Roman" w:cstheme="minorHAnsi"/>
          <w:bCs/>
          <w:color w:val="000000"/>
          <w:szCs w:val="24"/>
          <w:lang w:eastAsia="sv-SE"/>
        </w:rPr>
      </w:pPr>
      <w:proofErr w:type="spellStart"/>
      <w:r>
        <w:rPr>
          <w:rFonts w:eastAsia="Times New Roman" w:cstheme="minorHAnsi"/>
          <w:bCs/>
          <w:color w:val="000000"/>
          <w:szCs w:val="24"/>
          <w:lang w:eastAsia="sv-SE"/>
        </w:rPr>
        <w:t>TdM</w:t>
      </w:r>
      <w:proofErr w:type="spellEnd"/>
      <w:r>
        <w:rPr>
          <w:rFonts w:eastAsia="Times New Roman" w:cstheme="minorHAnsi"/>
          <w:bCs/>
          <w:color w:val="000000"/>
          <w:szCs w:val="24"/>
          <w:lang w:eastAsia="sv-SE"/>
        </w:rPr>
        <w:t xml:space="preserve"> planeras till 22-23 maj med SOK som arrangör. Eventuellt tar Ånge en av de dagarna som </w:t>
      </w:r>
      <w:r w:rsidR="00322E79">
        <w:rPr>
          <w:rFonts w:eastAsia="Times New Roman" w:cstheme="minorHAnsi"/>
          <w:bCs/>
          <w:color w:val="000000"/>
          <w:szCs w:val="24"/>
          <w:lang w:eastAsia="sv-SE"/>
        </w:rPr>
        <w:t>m</w:t>
      </w:r>
      <w:r>
        <w:rPr>
          <w:rFonts w:eastAsia="Times New Roman" w:cstheme="minorHAnsi"/>
          <w:bCs/>
          <w:color w:val="000000"/>
          <w:szCs w:val="24"/>
          <w:lang w:eastAsia="sv-SE"/>
        </w:rPr>
        <w:t xml:space="preserve">edel-DM, </w:t>
      </w:r>
      <w:r w:rsidR="00322E79">
        <w:rPr>
          <w:rFonts w:eastAsia="Times New Roman" w:cstheme="minorHAnsi"/>
          <w:bCs/>
          <w:color w:val="000000"/>
          <w:szCs w:val="24"/>
          <w:lang w:eastAsia="sv-SE"/>
        </w:rPr>
        <w:t>i annat fall</w:t>
      </w:r>
      <w:r>
        <w:rPr>
          <w:rFonts w:eastAsia="Times New Roman" w:cstheme="minorHAnsi"/>
          <w:bCs/>
          <w:color w:val="000000"/>
          <w:szCs w:val="24"/>
          <w:lang w:eastAsia="sv-SE"/>
        </w:rPr>
        <w:t xml:space="preserve"> avgörs </w:t>
      </w:r>
      <w:r w:rsidR="00322E79">
        <w:rPr>
          <w:rFonts w:eastAsia="Times New Roman" w:cstheme="minorHAnsi"/>
          <w:bCs/>
          <w:color w:val="000000"/>
          <w:szCs w:val="24"/>
          <w:lang w:eastAsia="sv-SE"/>
        </w:rPr>
        <w:t>medel-DM</w:t>
      </w:r>
      <w:r>
        <w:rPr>
          <w:rFonts w:eastAsia="Times New Roman" w:cstheme="minorHAnsi"/>
          <w:bCs/>
          <w:color w:val="000000"/>
          <w:szCs w:val="24"/>
          <w:lang w:eastAsia="sv-SE"/>
        </w:rPr>
        <w:t xml:space="preserve"> den 13 juni.</w:t>
      </w:r>
    </w:p>
    <w:p w:rsidR="002B5DA3" w:rsidRDefault="00322E79" w:rsidP="00FB500E">
      <w:pPr>
        <w:pStyle w:val="Liststycke"/>
        <w:numPr>
          <w:ilvl w:val="0"/>
          <w:numId w:val="28"/>
        </w:num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DM-tävlingarna avgörs 21-22 augusti</w:t>
      </w:r>
    </w:p>
    <w:p w:rsidR="00322E79" w:rsidRDefault="00322E79" w:rsidP="00322E79">
      <w:pPr>
        <w:spacing w:after="0" w:line="240" w:lineRule="auto"/>
        <w:rPr>
          <w:rFonts w:eastAsia="Times New Roman" w:cstheme="minorHAnsi"/>
          <w:bCs/>
          <w:color w:val="000000"/>
          <w:szCs w:val="24"/>
          <w:lang w:eastAsia="sv-SE"/>
        </w:rPr>
      </w:pPr>
    </w:p>
    <w:p w:rsidR="00FA0D50" w:rsidRDefault="00FA0D50" w:rsidP="009C5125">
      <w:pPr>
        <w:spacing w:after="0" w:line="240" w:lineRule="auto"/>
        <w:rPr>
          <w:rFonts w:eastAsia="Times New Roman" w:cstheme="minorHAnsi"/>
          <w:bCs/>
          <w:color w:val="000000"/>
          <w:szCs w:val="24"/>
          <w:lang w:eastAsia="sv-SE"/>
        </w:rPr>
      </w:pPr>
    </w:p>
    <w:p w:rsidR="00322E79" w:rsidRDefault="00322E79" w:rsidP="00322E79">
      <w:r>
        <w:t xml:space="preserve">Förslagen om den nya E14-dragningen diskuterades och om MOF styrelse ska svara på remissen, som är ute för synpunkter från allmänheten. Sista datum för att lämna remissvar in är den 19 oktober. </w:t>
      </w:r>
    </w:p>
    <w:p w:rsidR="00322E79" w:rsidRDefault="00322E79" w:rsidP="00322E79">
      <w:r>
        <w:t xml:space="preserve">Björn Abelsson har haft synpunkter, framför allt kring västra alternativet, och om vi ska skriva ett svar bör han tas med i diskussionen. </w:t>
      </w:r>
    </w:p>
    <w:p w:rsidR="00322E79" w:rsidRDefault="00322E79" w:rsidP="00322E79">
      <w:r>
        <w:lastRenderedPageBreak/>
        <w:t>Styrelsen uppmanar klubbarna att skriva varsina remissvar, vi tar sedan del av dessa och kan lämna ett sammanhållet svar från MOF. Vi vill ha eventuella synpunkter från klubbarnas senast den 30 september.</w:t>
      </w:r>
    </w:p>
    <w:p w:rsidR="00322E79" w:rsidRDefault="00322E79" w:rsidP="00322E79">
      <w:pPr>
        <w:spacing w:after="0" w:line="240" w:lineRule="auto"/>
      </w:pPr>
    </w:p>
    <w:p w:rsidR="00322E79" w:rsidRDefault="00322E79" w:rsidP="00400C01">
      <w:r>
        <w:t xml:space="preserve">Rune Lind har framfört ett förslag att budgeterad ersättning för ban- och tävlingskontroll ska delas lika mellan SSOK och NOK, för att de arrangerat så många </w:t>
      </w:r>
      <w:proofErr w:type="spellStart"/>
      <w:r>
        <w:t>närtävlingar</w:t>
      </w:r>
      <w:proofErr w:type="spellEnd"/>
      <w:r>
        <w:t xml:space="preserve"> i år. Styrelsen</w:t>
      </w:r>
      <w:r w:rsidR="00400C01">
        <w:t xml:space="preserve"> tycker det är ett bra förslag och </w:t>
      </w:r>
      <w:r>
        <w:t>beslutar att göra så.</w:t>
      </w:r>
    </w:p>
    <w:p w:rsidR="00400C01" w:rsidRDefault="00400C01" w:rsidP="00400C01">
      <w:r>
        <w:t>Förberedelser inför arrangerande av SM, där vi fått ett underhandsbesked om att distriktet är aktuell som arrangör 2023. Där har SOK tagit en kostnad som MOF borde stå för. Johan får återkomma med hur mycket och vad det avsåg.</w:t>
      </w:r>
    </w:p>
    <w:p w:rsidR="00400C01" w:rsidRDefault="00400C01" w:rsidP="00400C01">
      <w:r>
        <w:t>Skol-DM har ställts in då det mestadels är pensionärer som arrangerat den tävlingen.</w:t>
      </w:r>
    </w:p>
    <w:p w:rsidR="00400C01" w:rsidRDefault="00400C01" w:rsidP="00400C01">
      <w:r>
        <w:t xml:space="preserve">Beslutades att MOF </w:t>
      </w:r>
      <w:proofErr w:type="spellStart"/>
      <w:r>
        <w:t>årscup</w:t>
      </w:r>
      <w:proofErr w:type="spellEnd"/>
      <w:r>
        <w:t xml:space="preserve"> ställs in i år. Reglerna behöver uppdateras med ett minsta antal tävlingar för att årscupen ska genomföras.</w:t>
      </w:r>
    </w:p>
    <w:p w:rsidR="00215F84" w:rsidRDefault="00215F84" w:rsidP="00215F84">
      <w:pPr>
        <w:spacing w:after="0" w:line="240" w:lineRule="auto"/>
        <w:rPr>
          <w:rFonts w:eastAsia="Times New Roman" w:cstheme="minorHAnsi"/>
          <w:bCs/>
          <w:color w:val="000000"/>
          <w:szCs w:val="24"/>
          <w:lang w:eastAsia="sv-SE"/>
        </w:rPr>
      </w:pPr>
    </w:p>
    <w:p w:rsidR="00215F84" w:rsidRDefault="00215F84" w:rsidP="00215F84">
      <w:pPr>
        <w:spacing w:after="0" w:line="240" w:lineRule="auto"/>
        <w:rPr>
          <w:rFonts w:eastAsia="Times New Roman" w:cstheme="minorHAnsi"/>
          <w:b/>
          <w:bCs/>
          <w:color w:val="000000"/>
          <w:szCs w:val="24"/>
          <w:lang w:eastAsia="sv-SE"/>
        </w:rPr>
      </w:pPr>
      <w:r>
        <w:rPr>
          <w:rFonts w:eastAsia="Times New Roman" w:cstheme="minorHAnsi"/>
          <w:b/>
          <w:bCs/>
          <w:color w:val="000000"/>
          <w:szCs w:val="24"/>
          <w:lang w:eastAsia="sv-SE"/>
        </w:rPr>
        <w:t>§ 6 Breddkommittén</w:t>
      </w:r>
    </w:p>
    <w:p w:rsidR="00215F84" w:rsidRDefault="00215F84" w:rsidP="00215F84">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 xml:space="preserve">Diskussion kring vad kommittén ska göra. Några punkter </w:t>
      </w:r>
      <w:r w:rsidR="00E626F6">
        <w:rPr>
          <w:rFonts w:eastAsia="Times New Roman" w:cstheme="minorHAnsi"/>
          <w:bCs/>
          <w:color w:val="000000"/>
          <w:szCs w:val="24"/>
          <w:lang w:eastAsia="sv-SE"/>
        </w:rPr>
        <w:t>är</w:t>
      </w:r>
      <w:r>
        <w:rPr>
          <w:rFonts w:eastAsia="Times New Roman" w:cstheme="minorHAnsi"/>
          <w:bCs/>
          <w:color w:val="000000"/>
          <w:szCs w:val="24"/>
          <w:lang w:eastAsia="sv-SE"/>
        </w:rPr>
        <w:t>:</w:t>
      </w:r>
    </w:p>
    <w:p w:rsidR="00215F84" w:rsidRDefault="00215F84" w:rsidP="00215F84">
      <w:pPr>
        <w:pStyle w:val="Liststycke"/>
        <w:numPr>
          <w:ilvl w:val="0"/>
          <w:numId w:val="31"/>
        </w:numPr>
        <w:spacing w:after="0" w:line="240" w:lineRule="auto"/>
      </w:pPr>
      <w:r>
        <w:t>Planering och delta vid framtagande av aktivitetsplanen.</w:t>
      </w:r>
    </w:p>
    <w:p w:rsidR="00215F84" w:rsidRDefault="00215F84" w:rsidP="00215F84">
      <w:pPr>
        <w:pStyle w:val="Liststycke"/>
        <w:numPr>
          <w:ilvl w:val="0"/>
          <w:numId w:val="31"/>
        </w:numPr>
        <w:spacing w:after="0" w:line="240" w:lineRule="auto"/>
      </w:pPr>
      <w:r>
        <w:t xml:space="preserve">Marknadsföring av våra motionsarrangemang </w:t>
      </w:r>
    </w:p>
    <w:p w:rsidR="00215F84" w:rsidRDefault="00215F84" w:rsidP="00215F84">
      <w:pPr>
        <w:pStyle w:val="Liststycke"/>
        <w:numPr>
          <w:ilvl w:val="0"/>
          <w:numId w:val="31"/>
        </w:numPr>
        <w:spacing w:after="0" w:line="240" w:lineRule="auto"/>
      </w:pPr>
      <w:r>
        <w:t xml:space="preserve">Nå ut med våra kartor, hur man hitta kartor och nå ut med våra arrangemang. </w:t>
      </w:r>
    </w:p>
    <w:p w:rsidR="00215F84" w:rsidRDefault="00215F84" w:rsidP="00215F84">
      <w:pPr>
        <w:pStyle w:val="Liststycke"/>
        <w:numPr>
          <w:ilvl w:val="0"/>
          <w:numId w:val="31"/>
        </w:numPr>
        <w:spacing w:after="0" w:line="240" w:lineRule="auto"/>
      </w:pPr>
      <w:r>
        <w:t xml:space="preserve">Hur ska man utveckla </w:t>
      </w:r>
      <w:proofErr w:type="spellStart"/>
      <w:r>
        <w:t>HittaUt</w:t>
      </w:r>
      <w:proofErr w:type="spellEnd"/>
      <w:r>
        <w:t xml:space="preserve"> med klubbarna. </w:t>
      </w:r>
    </w:p>
    <w:p w:rsidR="001E2E8D" w:rsidRDefault="001E2E8D" w:rsidP="009C5125">
      <w:pPr>
        <w:spacing w:after="0" w:line="240" w:lineRule="auto"/>
        <w:rPr>
          <w:rFonts w:eastAsia="Times New Roman" w:cstheme="minorHAnsi"/>
          <w:bCs/>
          <w:color w:val="000000"/>
          <w:szCs w:val="24"/>
          <w:lang w:eastAsia="sv-SE"/>
        </w:rPr>
      </w:pPr>
    </w:p>
    <w:p w:rsidR="001E2E8D" w:rsidRDefault="00215F84" w:rsidP="00D42398">
      <w:pPr>
        <w:spacing w:after="0" w:line="240" w:lineRule="auto"/>
        <w:rPr>
          <w:rFonts w:eastAsia="Times New Roman" w:cstheme="minorHAnsi"/>
          <w:b/>
          <w:bCs/>
          <w:color w:val="000000"/>
          <w:szCs w:val="24"/>
          <w:lang w:eastAsia="sv-SE"/>
        </w:rPr>
      </w:pPr>
      <w:r>
        <w:rPr>
          <w:rFonts w:eastAsia="Times New Roman" w:cstheme="minorHAnsi"/>
          <w:b/>
          <w:bCs/>
          <w:color w:val="000000"/>
          <w:szCs w:val="24"/>
          <w:lang w:eastAsia="sv-SE"/>
        </w:rPr>
        <w:t>§ 7</w:t>
      </w:r>
      <w:r w:rsidR="00B8634A">
        <w:rPr>
          <w:rFonts w:eastAsia="Times New Roman" w:cstheme="minorHAnsi"/>
          <w:b/>
          <w:bCs/>
          <w:color w:val="000000"/>
          <w:szCs w:val="24"/>
          <w:lang w:eastAsia="sv-SE"/>
        </w:rPr>
        <w:t xml:space="preserve"> </w:t>
      </w:r>
      <w:r>
        <w:rPr>
          <w:rFonts w:eastAsia="Times New Roman" w:cstheme="minorHAnsi"/>
          <w:b/>
          <w:bCs/>
          <w:color w:val="000000"/>
          <w:szCs w:val="24"/>
          <w:lang w:eastAsia="sv-SE"/>
        </w:rPr>
        <w:t>Övrigt</w:t>
      </w:r>
    </w:p>
    <w:p w:rsidR="00215F84" w:rsidRDefault="00215F84" w:rsidP="00E626F6">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Hemsidan behöver gås igenom och inaktuella sidor uppdateras, eller städas bort.</w:t>
      </w:r>
    </w:p>
    <w:p w:rsidR="00E626F6" w:rsidRDefault="00E626F6" w:rsidP="00E626F6">
      <w:pPr>
        <w:spacing w:after="0" w:line="240" w:lineRule="auto"/>
        <w:rPr>
          <w:rFonts w:eastAsia="Times New Roman" w:cstheme="minorHAnsi"/>
          <w:bCs/>
          <w:color w:val="000000"/>
          <w:szCs w:val="24"/>
          <w:lang w:eastAsia="sv-SE"/>
        </w:rPr>
      </w:pPr>
    </w:p>
    <w:p w:rsidR="00215F84" w:rsidRDefault="00215F84" w:rsidP="00E626F6">
      <w:pPr>
        <w:spacing w:after="0"/>
      </w:pPr>
      <w:r>
        <w:t>Ordförandekonferensen, i samband med ett extra förbundsmöte, äger rum den 14-15 november.</w:t>
      </w:r>
    </w:p>
    <w:p w:rsidR="00215F84" w:rsidRDefault="00E626F6" w:rsidP="00215F84">
      <w:r>
        <w:t xml:space="preserve">Förbered med att </w:t>
      </w:r>
      <w:proofErr w:type="spellStart"/>
      <w:r>
        <w:t>älsa</w:t>
      </w:r>
      <w:proofErr w:type="spellEnd"/>
      <w:r>
        <w:t xml:space="preserve"> motionerna inför nästa styrelsemöte.</w:t>
      </w:r>
    </w:p>
    <w:p w:rsidR="001E2E8D" w:rsidRDefault="001E2E8D" w:rsidP="009C5125">
      <w:pPr>
        <w:spacing w:after="0" w:line="240" w:lineRule="auto"/>
        <w:rPr>
          <w:rFonts w:eastAsia="Times New Roman" w:cstheme="minorHAnsi"/>
          <w:bCs/>
          <w:color w:val="000000"/>
          <w:szCs w:val="24"/>
          <w:lang w:eastAsia="sv-SE"/>
        </w:rPr>
      </w:pPr>
    </w:p>
    <w:p w:rsidR="00C57632" w:rsidRPr="00E6343A" w:rsidRDefault="00B8634A" w:rsidP="00C57632">
      <w:pPr>
        <w:spacing w:after="0" w:line="240" w:lineRule="auto"/>
        <w:rPr>
          <w:rFonts w:eastAsia="Times New Roman" w:cstheme="minorHAnsi"/>
          <w:bCs/>
          <w:color w:val="000000"/>
          <w:szCs w:val="24"/>
          <w:lang w:eastAsia="sv-SE"/>
        </w:rPr>
      </w:pPr>
      <w:r>
        <w:rPr>
          <w:b/>
        </w:rPr>
        <w:t xml:space="preserve">§ </w:t>
      </w:r>
      <w:r w:rsidR="00E626F6">
        <w:rPr>
          <w:b/>
        </w:rPr>
        <w:t>8</w:t>
      </w:r>
      <w:r w:rsidR="00E6343A">
        <w:rPr>
          <w:b/>
        </w:rPr>
        <w:t xml:space="preserve"> </w:t>
      </w:r>
      <w:r w:rsidR="00C57632" w:rsidRPr="00186123">
        <w:rPr>
          <w:b/>
        </w:rPr>
        <w:t xml:space="preserve">Nästa möte </w:t>
      </w:r>
    </w:p>
    <w:p w:rsidR="00542F39" w:rsidRDefault="00B8634A" w:rsidP="00FD6D43">
      <w:pPr>
        <w:spacing w:after="0" w:line="240" w:lineRule="auto"/>
      </w:pPr>
      <w:r>
        <w:t xml:space="preserve">Onsdagen den </w:t>
      </w:r>
      <w:r w:rsidR="00E626F6">
        <w:t xml:space="preserve">7 oktober </w:t>
      </w:r>
      <w:proofErr w:type="spellStart"/>
      <w:r w:rsidR="00E6343A">
        <w:t>kl</w:t>
      </w:r>
      <w:proofErr w:type="spellEnd"/>
      <w:r w:rsidR="00E6343A">
        <w:t xml:space="preserve"> </w:t>
      </w:r>
      <w:r>
        <w:t>20.00 preliminärt på</w:t>
      </w:r>
      <w:r w:rsidR="00E6343A">
        <w:t xml:space="preserve"> </w:t>
      </w:r>
      <w:r w:rsidR="001E2E8D">
        <w:t>Teams.</w:t>
      </w:r>
    </w:p>
    <w:p w:rsidR="00FD6D43" w:rsidRDefault="00FD6D43" w:rsidP="00FD6D43">
      <w:pPr>
        <w:spacing w:after="0" w:line="240" w:lineRule="auto"/>
      </w:pPr>
    </w:p>
    <w:p w:rsidR="00055ADB" w:rsidRPr="001A5EDD" w:rsidRDefault="00B8634A" w:rsidP="00055ADB">
      <w:pPr>
        <w:pStyle w:val="Normalwebb"/>
        <w:spacing w:before="240" w:beforeAutospacing="0" w:after="0" w:afterAutospacing="0"/>
        <w:rPr>
          <w:rFonts w:asciiTheme="minorHAnsi" w:hAnsiTheme="minorHAnsi" w:cstheme="minorHAnsi"/>
        </w:rPr>
      </w:pPr>
      <w:r>
        <w:rPr>
          <w:rFonts w:asciiTheme="minorHAnsi" w:hAnsiTheme="minorHAnsi" w:cstheme="minorHAnsi"/>
          <w:b/>
          <w:bCs/>
          <w:color w:val="000000"/>
        </w:rPr>
        <w:t xml:space="preserve">§ </w:t>
      </w:r>
      <w:r w:rsidR="00E626F6">
        <w:rPr>
          <w:rFonts w:asciiTheme="minorHAnsi" w:hAnsiTheme="minorHAnsi" w:cstheme="minorHAnsi"/>
          <w:b/>
          <w:bCs/>
          <w:color w:val="000000"/>
        </w:rPr>
        <w:t>9</w:t>
      </w:r>
      <w:r w:rsidR="00055ADB" w:rsidRPr="001A5EDD">
        <w:rPr>
          <w:rFonts w:asciiTheme="minorHAnsi" w:hAnsiTheme="minorHAnsi" w:cstheme="minorHAnsi"/>
          <w:b/>
          <w:bCs/>
          <w:color w:val="000000"/>
        </w:rPr>
        <w:t xml:space="preserve"> Mötets avslutande</w:t>
      </w:r>
    </w:p>
    <w:p w:rsidR="00055ADB" w:rsidRPr="001A5EDD" w:rsidRDefault="00055ADB" w:rsidP="00055ADB">
      <w:pPr>
        <w:pStyle w:val="Normalwebb"/>
        <w:spacing w:before="0" w:beforeAutospacing="0" w:after="0" w:afterAutospacing="0"/>
        <w:rPr>
          <w:rFonts w:asciiTheme="minorHAnsi" w:hAnsiTheme="minorHAnsi" w:cstheme="minorHAnsi"/>
        </w:rPr>
      </w:pPr>
      <w:r w:rsidRPr="001A5EDD">
        <w:rPr>
          <w:rFonts w:asciiTheme="minorHAnsi" w:hAnsiTheme="minorHAnsi" w:cstheme="minorHAnsi"/>
          <w:color w:val="000000"/>
        </w:rPr>
        <w:t xml:space="preserve"> </w:t>
      </w:r>
    </w:p>
    <w:p w:rsidR="00055ADB" w:rsidRDefault="00055ADB" w:rsidP="00055ADB">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color w:val="000000"/>
        </w:rPr>
        <w:t>Jan tackade för visat intresse och avslutade mötet.</w:t>
      </w:r>
    </w:p>
    <w:p w:rsidR="009B7918" w:rsidRPr="00B8634A" w:rsidRDefault="009B7918" w:rsidP="00055ADB">
      <w:pPr>
        <w:pStyle w:val="Normalwebb"/>
        <w:spacing w:before="0" w:beforeAutospacing="0" w:after="0" w:afterAutospacing="0"/>
        <w:rPr>
          <w:rFonts w:asciiTheme="minorHAnsi" w:hAnsiTheme="minorHAnsi" w:cstheme="minorHAnsi"/>
        </w:rPr>
      </w:pPr>
    </w:p>
    <w:p w:rsidR="001E2E8D" w:rsidRPr="001A5EDD" w:rsidRDefault="001E2E8D" w:rsidP="00055ADB">
      <w:pPr>
        <w:pStyle w:val="Normalwebb"/>
        <w:spacing w:before="0" w:beforeAutospacing="0" w:after="0" w:afterAutospacing="0"/>
        <w:rPr>
          <w:rFonts w:asciiTheme="minorHAnsi" w:hAnsiTheme="minorHAnsi" w:cstheme="minorHAnsi"/>
        </w:rPr>
      </w:pPr>
    </w:p>
    <w:p w:rsidR="00055ADB" w:rsidRPr="001A5EDD" w:rsidRDefault="00055ADB" w:rsidP="00055ADB">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color w:val="000000"/>
        </w:rPr>
        <w:t xml:space="preserve">Vid protokollet </w:t>
      </w:r>
      <w:r w:rsidR="00E626F6">
        <w:rPr>
          <w:rFonts w:asciiTheme="minorHAnsi" w:hAnsiTheme="minorHAnsi" w:cstheme="minorHAnsi"/>
          <w:color w:val="000000"/>
        </w:rPr>
        <w:tab/>
      </w:r>
      <w:r w:rsidRPr="001A5EDD">
        <w:rPr>
          <w:rFonts w:asciiTheme="minorHAnsi" w:hAnsiTheme="minorHAnsi" w:cstheme="minorHAnsi"/>
          <w:color w:val="000000"/>
        </w:rPr>
        <w:t>Ordförande</w:t>
      </w:r>
      <w:r w:rsidRPr="001A5EDD">
        <w:rPr>
          <w:rStyle w:val="apple-tab-span"/>
          <w:rFonts w:asciiTheme="minorHAnsi" w:eastAsiaTheme="majorEastAsia" w:hAnsiTheme="minorHAnsi" w:cstheme="minorHAnsi"/>
          <w:color w:val="000000"/>
        </w:rPr>
        <w:tab/>
      </w:r>
      <w:r w:rsidRPr="001A5EDD">
        <w:rPr>
          <w:rStyle w:val="apple-tab-span"/>
          <w:rFonts w:asciiTheme="minorHAnsi" w:eastAsiaTheme="majorEastAsia" w:hAnsiTheme="minorHAnsi" w:cstheme="minorHAnsi"/>
          <w:color w:val="000000"/>
        </w:rPr>
        <w:tab/>
      </w:r>
      <w:r w:rsidRPr="001A5EDD">
        <w:rPr>
          <w:rFonts w:asciiTheme="minorHAnsi" w:hAnsiTheme="minorHAnsi" w:cstheme="minorHAnsi"/>
          <w:color w:val="000000"/>
        </w:rPr>
        <w:t>Justeras</w:t>
      </w:r>
    </w:p>
    <w:p w:rsidR="005E0F55" w:rsidRPr="001A5EDD" w:rsidRDefault="005E0F55" w:rsidP="00055ADB">
      <w:pPr>
        <w:pStyle w:val="Normalwebb"/>
        <w:spacing w:before="0" w:beforeAutospacing="0" w:after="0" w:afterAutospacing="0"/>
        <w:rPr>
          <w:rFonts w:asciiTheme="minorHAnsi" w:hAnsiTheme="minorHAnsi" w:cstheme="minorHAnsi"/>
          <w:color w:val="000000"/>
        </w:rPr>
      </w:pPr>
    </w:p>
    <w:p w:rsidR="005E0F55" w:rsidRPr="001A5EDD" w:rsidRDefault="005E0F55" w:rsidP="00055ADB">
      <w:pPr>
        <w:pStyle w:val="Normalwebb"/>
        <w:spacing w:before="0" w:beforeAutospacing="0" w:after="0" w:afterAutospacing="0"/>
        <w:rPr>
          <w:rFonts w:asciiTheme="minorHAnsi" w:hAnsiTheme="minorHAnsi" w:cstheme="minorHAnsi"/>
        </w:rPr>
      </w:pPr>
    </w:p>
    <w:p w:rsidR="005E0F55" w:rsidRDefault="00E626F6" w:rsidP="00B8634A">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Olof Fraenell</w:t>
      </w:r>
      <w:r>
        <w:rPr>
          <w:rFonts w:asciiTheme="minorHAnsi" w:hAnsiTheme="minorHAnsi" w:cstheme="minorHAnsi"/>
          <w:color w:val="000000"/>
        </w:rPr>
        <w:tab/>
      </w:r>
      <w:r w:rsidR="00055ADB" w:rsidRPr="001A5EDD">
        <w:rPr>
          <w:rStyle w:val="apple-tab-span"/>
          <w:rFonts w:asciiTheme="minorHAnsi" w:eastAsiaTheme="majorEastAsia" w:hAnsiTheme="minorHAnsi" w:cstheme="minorHAnsi"/>
          <w:color w:val="000000"/>
        </w:rPr>
        <w:tab/>
      </w:r>
      <w:r w:rsidR="00055ADB" w:rsidRPr="001A5EDD">
        <w:rPr>
          <w:rFonts w:asciiTheme="minorHAnsi" w:hAnsiTheme="minorHAnsi" w:cstheme="minorHAnsi"/>
          <w:color w:val="000000"/>
        </w:rPr>
        <w:t>Jan Nordin</w:t>
      </w:r>
      <w:r w:rsidR="00055ADB" w:rsidRPr="001A5EDD">
        <w:rPr>
          <w:rStyle w:val="apple-tab-span"/>
          <w:rFonts w:asciiTheme="minorHAnsi" w:eastAsiaTheme="majorEastAsia" w:hAnsiTheme="minorHAnsi" w:cstheme="minorHAnsi"/>
          <w:color w:val="000000"/>
        </w:rPr>
        <w:tab/>
      </w:r>
      <w:r w:rsidR="00055ADB" w:rsidRPr="001A5EDD">
        <w:rPr>
          <w:rStyle w:val="apple-tab-span"/>
          <w:rFonts w:asciiTheme="minorHAnsi" w:eastAsiaTheme="majorEastAsia" w:hAnsiTheme="minorHAnsi" w:cstheme="minorHAnsi"/>
          <w:color w:val="000000"/>
        </w:rPr>
        <w:tab/>
      </w:r>
      <w:r>
        <w:rPr>
          <w:rFonts w:asciiTheme="minorHAnsi" w:hAnsiTheme="minorHAnsi" w:cstheme="minorHAnsi"/>
          <w:color w:val="000000"/>
        </w:rPr>
        <w:t>Tomas Virtanen</w:t>
      </w:r>
    </w:p>
    <w:p w:rsidR="009B7918" w:rsidRDefault="009B7918" w:rsidP="00B8634A">
      <w:pPr>
        <w:pStyle w:val="Normalwebb"/>
        <w:spacing w:before="0" w:beforeAutospacing="0" w:after="0" w:afterAutospacing="0"/>
        <w:rPr>
          <w:rFonts w:asciiTheme="minorHAnsi" w:hAnsiTheme="minorHAnsi" w:cstheme="minorHAnsi"/>
          <w:color w:val="000000"/>
        </w:rPr>
      </w:pPr>
    </w:p>
    <w:p w:rsidR="009B7918" w:rsidRDefault="009B7918" w:rsidP="00B8634A">
      <w:pPr>
        <w:pStyle w:val="Normalwebb"/>
        <w:spacing w:before="0" w:beforeAutospacing="0" w:after="0" w:afterAutospacing="0"/>
        <w:rPr>
          <w:rFonts w:asciiTheme="minorHAnsi" w:hAnsiTheme="minorHAnsi" w:cstheme="minorHAnsi"/>
          <w:color w:val="000000"/>
        </w:rPr>
      </w:pPr>
    </w:p>
    <w:p w:rsidR="000E5CC0" w:rsidRPr="005E0F55" w:rsidRDefault="000E5CC0" w:rsidP="005E0F55">
      <w:pPr>
        <w:rPr>
          <w:rFonts w:ascii="Arial" w:hAnsi="Arial" w:cs="Arial"/>
          <w:sz w:val="22"/>
        </w:rPr>
        <w:sectPr w:rsidR="000E5CC0" w:rsidRPr="005E0F55" w:rsidSect="000E5CC0">
          <w:footerReference w:type="even" r:id="rId9"/>
          <w:footerReference w:type="default" r:id="rId10"/>
          <w:type w:val="continuous"/>
          <w:pgSz w:w="11906" w:h="16838"/>
          <w:pgMar w:top="1079" w:right="926" w:bottom="719" w:left="900" w:header="708" w:footer="708" w:gutter="0"/>
          <w:cols w:space="708"/>
          <w:titlePg/>
          <w:docGrid w:linePitch="360"/>
        </w:sectPr>
      </w:pPr>
      <w:r w:rsidRPr="00B22193">
        <w:rPr>
          <w:rFonts w:ascii="Arial" w:hAnsi="Arial" w:cs="Arial"/>
          <w:noProof/>
          <w:sz w:val="20"/>
          <w:szCs w:val="20"/>
          <w:lang w:eastAsia="sv-SE"/>
        </w:rPr>
        <mc:AlternateContent>
          <mc:Choice Requires="wps">
            <w:drawing>
              <wp:anchor distT="0" distB="0" distL="114300" distR="114300" simplePos="0" relativeHeight="251659264" behindDoc="0" locked="0" layoutInCell="1" allowOverlap="1" wp14:anchorId="64647907" wp14:editId="7D83F813">
                <wp:simplePos x="0" y="0"/>
                <wp:positionH relativeFrom="column">
                  <wp:posOffset>-19050</wp:posOffset>
                </wp:positionH>
                <wp:positionV relativeFrom="paragraph">
                  <wp:posOffset>141605</wp:posOffset>
                </wp:positionV>
                <wp:extent cx="64008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BBD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15pt" to="50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X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L03S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"/>
            </w:pict>
          </mc:Fallback>
        </mc:AlternateContent>
      </w:r>
    </w:p>
    <w:p w:rsidR="000E5CC0" w:rsidRDefault="000E5CC0" w:rsidP="000E5CC0">
      <w:pPr>
        <w:pStyle w:val="Sidfot"/>
        <w:tabs>
          <w:tab w:val="center" w:pos="2340"/>
          <w:tab w:val="center" w:pos="10773"/>
          <w:tab w:val="center" w:pos="12474"/>
        </w:tabs>
        <w:rPr>
          <w:rFonts w:ascii="Arial" w:hAnsi="Arial" w:cs="Arial"/>
          <w:sz w:val="20"/>
          <w:szCs w:val="20"/>
        </w:rPr>
      </w:pPr>
      <w:r>
        <w:rPr>
          <w:rFonts w:ascii="Arial" w:hAnsi="Arial" w:cs="Arial"/>
          <w:sz w:val="20"/>
          <w:szCs w:val="20"/>
        </w:rPr>
        <w:t>Adress</w:t>
      </w:r>
    </w:p>
    <w:p w:rsidR="000E5CC0" w:rsidRDefault="000E5CC0" w:rsidP="000E5CC0">
      <w:pPr>
        <w:pStyle w:val="Sidfot"/>
        <w:tabs>
          <w:tab w:val="center" w:pos="2340"/>
          <w:tab w:val="center" w:pos="10773"/>
          <w:tab w:val="center" w:pos="12474"/>
        </w:tabs>
        <w:rPr>
          <w:rFonts w:ascii="Arial" w:hAnsi="Arial" w:cs="Arial"/>
          <w:sz w:val="20"/>
          <w:szCs w:val="20"/>
        </w:rPr>
      </w:pPr>
      <w:r>
        <w:rPr>
          <w:rFonts w:ascii="Arial" w:hAnsi="Arial" w:cs="Arial"/>
          <w:sz w:val="20"/>
          <w:szCs w:val="20"/>
        </w:rPr>
        <w:t>Box 890</w:t>
      </w:r>
    </w:p>
    <w:p w:rsidR="000E5CC0" w:rsidRDefault="000E5CC0" w:rsidP="000E5CC0">
      <w:pPr>
        <w:pStyle w:val="Sidfot"/>
        <w:tabs>
          <w:tab w:val="center" w:pos="2340"/>
          <w:tab w:val="center" w:pos="10773"/>
          <w:tab w:val="center" w:pos="12474"/>
        </w:tabs>
        <w:rPr>
          <w:rFonts w:ascii="Arial" w:hAnsi="Arial" w:cs="Arial"/>
          <w:sz w:val="20"/>
          <w:szCs w:val="20"/>
        </w:rPr>
      </w:pPr>
      <w:r>
        <w:rPr>
          <w:rFonts w:ascii="Arial" w:hAnsi="Arial" w:cs="Arial"/>
          <w:sz w:val="20"/>
          <w:szCs w:val="20"/>
        </w:rPr>
        <w:t xml:space="preserve">851 24 </w:t>
      </w:r>
      <w:r w:rsidRPr="00B22193">
        <w:rPr>
          <w:rFonts w:ascii="Arial" w:hAnsi="Arial" w:cs="Arial"/>
          <w:sz w:val="20"/>
          <w:szCs w:val="20"/>
        </w:rPr>
        <w:t xml:space="preserve">Sundsvall </w:t>
      </w:r>
    </w:p>
    <w:p w:rsidR="000E5CC0" w:rsidRDefault="000E5CC0" w:rsidP="000E5CC0">
      <w:pPr>
        <w:pStyle w:val="Sidfot"/>
        <w:tabs>
          <w:tab w:val="center" w:pos="2340"/>
          <w:tab w:val="center" w:pos="10773"/>
          <w:tab w:val="center" w:pos="12474"/>
        </w:tabs>
        <w:rPr>
          <w:rFonts w:ascii="Arial" w:hAnsi="Arial" w:cs="Arial"/>
          <w:sz w:val="20"/>
          <w:szCs w:val="20"/>
        </w:rPr>
      </w:pPr>
      <w:r>
        <w:rPr>
          <w:rFonts w:ascii="Arial" w:hAnsi="Arial" w:cs="Arial"/>
          <w:sz w:val="20"/>
          <w:szCs w:val="20"/>
        </w:rPr>
        <w:t>Besöksadress</w:t>
      </w:r>
      <w:r w:rsidRPr="00B22193">
        <w:rPr>
          <w:rFonts w:ascii="Arial" w:hAnsi="Arial" w:cs="Arial"/>
          <w:sz w:val="20"/>
          <w:szCs w:val="20"/>
        </w:rPr>
        <w:t xml:space="preserve"> Gärdehov Sundsval</w:t>
      </w:r>
      <w:r>
        <w:rPr>
          <w:rFonts w:ascii="Arial" w:hAnsi="Arial" w:cs="Arial"/>
          <w:sz w:val="20"/>
          <w:szCs w:val="20"/>
        </w:rPr>
        <w:t>l</w:t>
      </w:r>
    </w:p>
    <w:p w:rsidR="000E5CC0" w:rsidRDefault="000E5CC0" w:rsidP="000E5CC0">
      <w:pPr>
        <w:pStyle w:val="Sidfot"/>
        <w:tabs>
          <w:tab w:val="center" w:pos="2340"/>
          <w:tab w:val="center" w:pos="10773"/>
          <w:tab w:val="center" w:pos="12474"/>
        </w:tabs>
        <w:rPr>
          <w:rFonts w:ascii="Arial" w:hAnsi="Arial" w:cs="Arial"/>
          <w:sz w:val="20"/>
          <w:szCs w:val="20"/>
        </w:rPr>
      </w:pPr>
      <w:r w:rsidRPr="00B22193">
        <w:rPr>
          <w:rFonts w:ascii="Arial" w:hAnsi="Arial" w:cs="Arial"/>
          <w:sz w:val="20"/>
          <w:szCs w:val="20"/>
        </w:rPr>
        <w:t xml:space="preserve">                    </w:t>
      </w:r>
    </w:p>
    <w:p w:rsidR="000E5CC0" w:rsidRDefault="000E5CC0" w:rsidP="000E5CC0">
      <w:pPr>
        <w:pStyle w:val="Sidfot"/>
        <w:tabs>
          <w:tab w:val="center" w:pos="2340"/>
          <w:tab w:val="center" w:pos="10773"/>
          <w:tab w:val="center" w:pos="12474"/>
        </w:tabs>
        <w:rPr>
          <w:rFonts w:ascii="Arial" w:hAnsi="Arial" w:cs="Arial"/>
          <w:sz w:val="20"/>
          <w:szCs w:val="20"/>
        </w:rPr>
      </w:pPr>
      <w:r w:rsidRPr="00FE6F2C">
        <w:rPr>
          <w:rFonts w:ascii="Arial" w:hAnsi="Arial" w:cs="Arial"/>
          <w:sz w:val="20"/>
          <w:szCs w:val="20"/>
        </w:rPr>
        <w:t>E-post</w:t>
      </w:r>
    </w:p>
    <w:p w:rsidR="000E5CC0" w:rsidRDefault="000E5CC0" w:rsidP="000E5CC0">
      <w:pPr>
        <w:pStyle w:val="Sidfot"/>
        <w:tabs>
          <w:tab w:val="center" w:pos="2340"/>
          <w:tab w:val="center" w:pos="10773"/>
          <w:tab w:val="center" w:pos="12474"/>
        </w:tabs>
        <w:rPr>
          <w:rFonts w:ascii="Arial" w:hAnsi="Arial" w:cs="Arial"/>
          <w:sz w:val="20"/>
          <w:szCs w:val="20"/>
        </w:rPr>
      </w:pPr>
      <w:r w:rsidRPr="00FE6F2C">
        <w:rPr>
          <w:rFonts w:ascii="Arial" w:hAnsi="Arial" w:cs="Arial"/>
          <w:sz w:val="20"/>
          <w:szCs w:val="20"/>
        </w:rPr>
        <w:t>medelpad@orientering.se</w:t>
      </w:r>
    </w:p>
    <w:p w:rsidR="000E5CC0" w:rsidRPr="00654014" w:rsidRDefault="000E5CC0" w:rsidP="000E5CC0">
      <w:pPr>
        <w:pStyle w:val="Sidfot"/>
        <w:tabs>
          <w:tab w:val="center" w:pos="2340"/>
          <w:tab w:val="center" w:pos="10773"/>
          <w:tab w:val="center" w:pos="12474"/>
        </w:tabs>
        <w:rPr>
          <w:rFonts w:ascii="Arial" w:hAnsi="Arial" w:cs="Arial"/>
          <w:sz w:val="20"/>
          <w:szCs w:val="20"/>
        </w:rPr>
      </w:pPr>
    </w:p>
    <w:p w:rsidR="000E5CC0" w:rsidRPr="00654014" w:rsidRDefault="000E5CC0" w:rsidP="000E5CC0">
      <w:pPr>
        <w:pStyle w:val="Sidfot"/>
        <w:tabs>
          <w:tab w:val="center" w:pos="2340"/>
          <w:tab w:val="center" w:pos="10773"/>
          <w:tab w:val="center" w:pos="12474"/>
        </w:tabs>
        <w:rPr>
          <w:rFonts w:ascii="Arial" w:hAnsi="Arial" w:cs="Arial"/>
          <w:sz w:val="20"/>
          <w:szCs w:val="20"/>
        </w:rPr>
      </w:pPr>
    </w:p>
    <w:p w:rsidR="000E5CC0" w:rsidRPr="0047265F" w:rsidRDefault="000E5CC0" w:rsidP="000E5CC0">
      <w:pPr>
        <w:pStyle w:val="Sidfot"/>
        <w:tabs>
          <w:tab w:val="center" w:pos="2340"/>
          <w:tab w:val="center" w:pos="10773"/>
          <w:tab w:val="center" w:pos="12474"/>
        </w:tabs>
        <w:rPr>
          <w:rFonts w:ascii="Arial" w:hAnsi="Arial" w:cs="Arial"/>
          <w:sz w:val="20"/>
          <w:szCs w:val="20"/>
          <w:lang w:val="en-US"/>
        </w:rPr>
      </w:pPr>
      <w:proofErr w:type="spellStart"/>
      <w:r w:rsidRPr="0047265F">
        <w:rPr>
          <w:rFonts w:ascii="Arial" w:hAnsi="Arial" w:cs="Arial"/>
          <w:sz w:val="20"/>
          <w:szCs w:val="20"/>
          <w:lang w:val="en-US"/>
        </w:rPr>
        <w:t>Bankgiro</w:t>
      </w:r>
      <w:proofErr w:type="spellEnd"/>
    </w:p>
    <w:p w:rsidR="000E5CC0" w:rsidRPr="0047265F" w:rsidRDefault="000E5CC0" w:rsidP="000E5CC0">
      <w:pPr>
        <w:pStyle w:val="Sidfot"/>
        <w:tabs>
          <w:tab w:val="center" w:pos="2340"/>
          <w:tab w:val="center" w:pos="10773"/>
          <w:tab w:val="center" w:pos="12474"/>
        </w:tabs>
        <w:rPr>
          <w:rFonts w:ascii="Arial" w:hAnsi="Arial" w:cs="Arial"/>
          <w:sz w:val="20"/>
          <w:szCs w:val="20"/>
          <w:lang w:val="en-US"/>
        </w:rPr>
      </w:pPr>
      <w:r w:rsidRPr="0047265F">
        <w:rPr>
          <w:rFonts w:ascii="Arial" w:hAnsi="Arial" w:cs="Arial"/>
          <w:sz w:val="20"/>
          <w:szCs w:val="20"/>
          <w:lang w:val="en-US"/>
        </w:rPr>
        <w:t xml:space="preserve">955-2548           </w:t>
      </w:r>
    </w:p>
    <w:p w:rsidR="000E5CC0" w:rsidRPr="0047265F" w:rsidRDefault="000E5CC0" w:rsidP="000E5CC0">
      <w:pPr>
        <w:pStyle w:val="Sidfot"/>
        <w:tabs>
          <w:tab w:val="center" w:pos="2340"/>
          <w:tab w:val="center" w:pos="10773"/>
          <w:tab w:val="center" w:pos="12474"/>
        </w:tabs>
        <w:rPr>
          <w:rFonts w:ascii="Arial" w:hAnsi="Arial" w:cs="Arial"/>
          <w:sz w:val="20"/>
          <w:szCs w:val="20"/>
          <w:lang w:val="en-US"/>
        </w:rPr>
      </w:pPr>
      <w:r w:rsidRPr="0047265F">
        <w:rPr>
          <w:rFonts w:ascii="Arial" w:hAnsi="Arial" w:cs="Arial"/>
          <w:sz w:val="20"/>
          <w:szCs w:val="20"/>
          <w:lang w:val="en-US"/>
        </w:rPr>
        <w:t xml:space="preserve">                                                                           </w:t>
      </w:r>
    </w:p>
    <w:p w:rsidR="000E5CC0" w:rsidRPr="0047265F" w:rsidRDefault="000E5CC0" w:rsidP="000E5CC0">
      <w:pPr>
        <w:pStyle w:val="Sidfot"/>
        <w:tabs>
          <w:tab w:val="center" w:pos="2340"/>
          <w:tab w:val="center" w:pos="10773"/>
          <w:tab w:val="center" w:pos="12474"/>
        </w:tabs>
        <w:rPr>
          <w:rFonts w:ascii="Arial" w:hAnsi="Arial" w:cs="Arial"/>
          <w:sz w:val="20"/>
          <w:szCs w:val="20"/>
          <w:lang w:val="en-US"/>
        </w:rPr>
      </w:pPr>
    </w:p>
    <w:p w:rsidR="000E5CC0" w:rsidRPr="0047265F" w:rsidRDefault="000E5CC0" w:rsidP="000E5CC0">
      <w:pPr>
        <w:pStyle w:val="Sidfot"/>
        <w:tabs>
          <w:tab w:val="center" w:pos="2340"/>
          <w:tab w:val="center" w:pos="10773"/>
          <w:tab w:val="center" w:pos="12474"/>
        </w:tabs>
        <w:rPr>
          <w:rFonts w:ascii="Arial" w:hAnsi="Arial" w:cs="Arial"/>
          <w:sz w:val="20"/>
          <w:szCs w:val="20"/>
          <w:lang w:val="en-US"/>
        </w:rPr>
      </w:pPr>
      <w:proofErr w:type="spellStart"/>
      <w:r w:rsidRPr="0047265F">
        <w:rPr>
          <w:rFonts w:ascii="Arial" w:hAnsi="Arial" w:cs="Arial"/>
          <w:sz w:val="20"/>
          <w:szCs w:val="20"/>
          <w:lang w:val="en-US"/>
        </w:rPr>
        <w:t>Hemsida</w:t>
      </w:r>
      <w:proofErr w:type="spellEnd"/>
      <w:r w:rsidRPr="0047265F">
        <w:rPr>
          <w:rFonts w:ascii="Arial" w:hAnsi="Arial" w:cs="Arial"/>
          <w:sz w:val="20"/>
          <w:szCs w:val="20"/>
          <w:lang w:val="en-US"/>
        </w:rPr>
        <w:t>:</w:t>
      </w:r>
    </w:p>
    <w:p w:rsidR="000E5CC0" w:rsidRPr="0047265F" w:rsidRDefault="000E5CC0" w:rsidP="000E5CC0">
      <w:pPr>
        <w:pStyle w:val="Sidfot"/>
        <w:tabs>
          <w:tab w:val="center" w:pos="2340"/>
          <w:tab w:val="center" w:pos="10773"/>
          <w:tab w:val="center" w:pos="12474"/>
        </w:tabs>
        <w:rPr>
          <w:rFonts w:ascii="Arial" w:hAnsi="Arial" w:cs="Arial"/>
          <w:sz w:val="20"/>
          <w:szCs w:val="20"/>
          <w:lang w:val="en-US"/>
        </w:rPr>
        <w:sectPr w:rsidR="000E5CC0" w:rsidRPr="0047265F" w:rsidSect="00DD5795">
          <w:type w:val="continuous"/>
          <w:pgSz w:w="11906" w:h="16838"/>
          <w:pgMar w:top="1079" w:right="926" w:bottom="719" w:left="900" w:header="708" w:footer="708" w:gutter="0"/>
          <w:cols w:num="5" w:space="321" w:equalWidth="0">
            <w:col w:w="1021" w:space="321"/>
            <w:col w:w="1265" w:space="321"/>
            <w:col w:w="2608" w:space="321"/>
            <w:col w:w="1134" w:space="324"/>
            <w:col w:w="2765"/>
          </w:cols>
          <w:titlePg/>
          <w:docGrid w:linePitch="360"/>
        </w:sectPr>
      </w:pPr>
      <w:r w:rsidRPr="0047265F">
        <w:rPr>
          <w:rFonts w:ascii="Arial" w:hAnsi="Arial" w:cs="Arial"/>
          <w:sz w:val="20"/>
          <w:szCs w:val="20"/>
          <w:lang w:val="en-US"/>
        </w:rPr>
        <w:t>www.ori</w:t>
      </w:r>
      <w:r w:rsidR="00B5076B" w:rsidRPr="0047265F">
        <w:rPr>
          <w:rFonts w:ascii="Arial" w:hAnsi="Arial" w:cs="Arial"/>
          <w:sz w:val="20"/>
          <w:szCs w:val="20"/>
          <w:lang w:val="en-US"/>
        </w:rPr>
        <w:t>entering.se/me</w:t>
      </w:r>
      <w:r w:rsidR="0047265F">
        <w:rPr>
          <w:rFonts w:ascii="Arial" w:hAnsi="Arial" w:cs="Arial"/>
          <w:sz w:val="20"/>
          <w:szCs w:val="20"/>
          <w:lang w:val="en-US"/>
        </w:rPr>
        <w:t>delpad</w:t>
      </w:r>
    </w:p>
    <w:p w:rsidR="00055ADB" w:rsidRPr="0047265F" w:rsidRDefault="00055ADB" w:rsidP="00E626F6">
      <w:pPr>
        <w:pStyle w:val="Normalwebb"/>
        <w:spacing w:before="0" w:beforeAutospacing="0" w:after="0" w:afterAutospacing="0"/>
        <w:rPr>
          <w:lang w:val="en-US"/>
        </w:rPr>
      </w:pPr>
    </w:p>
    <w:sectPr w:rsidR="00055ADB" w:rsidRPr="0047265F" w:rsidSect="00A56805">
      <w:headerReference w:type="default" r:id="rId11"/>
      <w:headerReference w:type="first" r:id="rId12"/>
      <w:type w:val="continuous"/>
      <w:pgSz w:w="11906" w:h="16838"/>
      <w:pgMar w:top="141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19" w:rsidRDefault="008F7E19" w:rsidP="0041067F">
      <w:pPr>
        <w:spacing w:after="0" w:line="240" w:lineRule="auto"/>
      </w:pPr>
      <w:r>
        <w:separator/>
      </w:r>
    </w:p>
  </w:endnote>
  <w:endnote w:type="continuationSeparator" w:id="0">
    <w:p w:rsidR="008F7E19" w:rsidRDefault="008F7E19" w:rsidP="0041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C0" w:rsidRDefault="000E5CC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0E5CC0" w:rsidRDefault="000E5CC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C0" w:rsidRDefault="000E5CC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D44BA">
      <w:rPr>
        <w:rStyle w:val="Sidnummer"/>
        <w:noProof/>
      </w:rPr>
      <w:t>2</w:t>
    </w:r>
    <w:r>
      <w:rPr>
        <w:rStyle w:val="Sidnummer"/>
      </w:rPr>
      <w:fldChar w:fldCharType="end"/>
    </w:r>
  </w:p>
  <w:p w:rsidR="000E5CC0" w:rsidRDefault="000E5CC0">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19" w:rsidRDefault="008F7E19" w:rsidP="0041067F">
      <w:pPr>
        <w:spacing w:after="0" w:line="240" w:lineRule="auto"/>
      </w:pPr>
      <w:r>
        <w:separator/>
      </w:r>
    </w:p>
  </w:footnote>
  <w:footnote w:type="continuationSeparator" w:id="0">
    <w:p w:rsidR="008F7E19" w:rsidRDefault="008F7E19" w:rsidP="0041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05" w:rsidRPr="008F50BA" w:rsidRDefault="00A56805" w:rsidP="008F50BA">
    <w:pPr>
      <w:pStyle w:val="Sidhuvud"/>
    </w:pPr>
  </w:p>
  <w:p w:rsidR="004F1354" w:rsidRDefault="004F13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A1" w:rsidRDefault="000967A1" w:rsidP="00FA20F6">
    <w:pPr>
      <w:pStyle w:val="Sidhuvud"/>
    </w:pPr>
    <w:r>
      <w:rPr>
        <w:noProof/>
        <w:lang w:eastAsia="sv-SE"/>
      </w:rPr>
      <w:drawing>
        <wp:anchor distT="0" distB="0" distL="114300" distR="114300" simplePos="0" relativeHeight="251663360" behindDoc="0" locked="0" layoutInCell="1" allowOverlap="1" wp14:anchorId="1A5AC92A" wp14:editId="27E40D53">
          <wp:simplePos x="0" y="0"/>
          <wp:positionH relativeFrom="page">
            <wp:posOffset>0</wp:posOffset>
          </wp:positionH>
          <wp:positionV relativeFrom="page">
            <wp:posOffset>0</wp:posOffset>
          </wp:positionV>
          <wp:extent cx="2516400" cy="1004400"/>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ödGS.png"/>
                  <pic:cNvPicPr/>
                </pic:nvPicPr>
                <pic:blipFill>
                  <a:blip r:embed="rId1">
                    <a:extLst>
                      <a:ext uri="{28A0092B-C50C-407E-A947-70E740481C1C}">
                        <a14:useLocalDpi xmlns:a14="http://schemas.microsoft.com/office/drawing/2010/main" val="0"/>
                      </a:ext>
                    </a:extLst>
                  </a:blip>
                  <a:stretch>
                    <a:fillRect/>
                  </a:stretch>
                </pic:blipFill>
                <pic:spPr>
                  <a:xfrm>
                    <a:off x="0" y="0"/>
                    <a:ext cx="2516400" cy="1004400"/>
                  </a:xfrm>
                  <a:prstGeom prst="rect">
                    <a:avLst/>
                  </a:prstGeom>
                </pic:spPr>
              </pic:pic>
            </a:graphicData>
          </a:graphic>
          <wp14:sizeRelH relativeFrom="margin">
            <wp14:pctWidth>0</wp14:pctWidth>
          </wp14:sizeRelH>
          <wp14:sizeRelV relativeFrom="margin">
            <wp14:pctHeight>0</wp14:pctHeight>
          </wp14:sizeRelV>
        </wp:anchor>
      </w:drawing>
    </w:r>
  </w:p>
  <w:p w:rsidR="000967A1" w:rsidRDefault="000967A1">
    <w:pPr>
      <w:pStyle w:val="Sidhuvud"/>
    </w:pPr>
  </w:p>
  <w:p w:rsidR="000967A1" w:rsidRDefault="000967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FC1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103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22E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B0F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45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05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A9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49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CE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3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053ED"/>
    <w:multiLevelType w:val="hybridMultilevel"/>
    <w:tmpl w:val="FB5EDF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710A13"/>
    <w:multiLevelType w:val="hybridMultilevel"/>
    <w:tmpl w:val="5E5E9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1F7650"/>
    <w:multiLevelType w:val="multilevel"/>
    <w:tmpl w:val="81647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0D2852"/>
    <w:multiLevelType w:val="hybridMultilevel"/>
    <w:tmpl w:val="4B92886C"/>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4" w15:restartNumberingAfterBreak="0">
    <w:nsid w:val="28C07A93"/>
    <w:multiLevelType w:val="hybridMultilevel"/>
    <w:tmpl w:val="62C0F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C641D8"/>
    <w:multiLevelType w:val="hybridMultilevel"/>
    <w:tmpl w:val="2A30B8FC"/>
    <w:lvl w:ilvl="0" w:tplc="29224E76">
      <w:start w:val="1"/>
      <w:numFmt w:val="decimal"/>
      <w:pStyle w:val="Numreradlista-standar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4110A4"/>
    <w:multiLevelType w:val="hybridMultilevel"/>
    <w:tmpl w:val="B1269154"/>
    <w:lvl w:ilvl="0" w:tplc="BFB626A8">
      <w:start w:val="1"/>
      <w:numFmt w:val="bullet"/>
      <w:pStyle w:val="Punktlista-standar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D32CBD"/>
    <w:multiLevelType w:val="hybridMultilevel"/>
    <w:tmpl w:val="09A2D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C35177"/>
    <w:multiLevelType w:val="hybridMultilevel"/>
    <w:tmpl w:val="25300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B11037"/>
    <w:multiLevelType w:val="hybridMultilevel"/>
    <w:tmpl w:val="E6C82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247C42"/>
    <w:multiLevelType w:val="multilevel"/>
    <w:tmpl w:val="C442AB2E"/>
    <w:lvl w:ilvl="0">
      <w:start w:val="1"/>
      <w:numFmt w:val="decimal"/>
      <w:pStyle w:val="Flernivlista-standar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E173BFF"/>
    <w:multiLevelType w:val="hybridMultilevel"/>
    <w:tmpl w:val="B9D0D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15"/>
  </w:num>
  <w:num w:numId="22">
    <w:abstractNumId w:val="20"/>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17"/>
  </w:num>
  <w:num w:numId="28">
    <w:abstractNumId w:val="21"/>
  </w:num>
  <w:num w:numId="29">
    <w:abstractNumId w:val="18"/>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DB"/>
    <w:rsid w:val="00010808"/>
    <w:rsid w:val="00017D71"/>
    <w:rsid w:val="0002636D"/>
    <w:rsid w:val="00055ADB"/>
    <w:rsid w:val="000656BD"/>
    <w:rsid w:val="000840BD"/>
    <w:rsid w:val="00094E3F"/>
    <w:rsid w:val="000967A1"/>
    <w:rsid w:val="000971CB"/>
    <w:rsid w:val="000A7F42"/>
    <w:rsid w:val="000B7AB6"/>
    <w:rsid w:val="000D3D00"/>
    <w:rsid w:val="000E5CC0"/>
    <w:rsid w:val="000F0D91"/>
    <w:rsid w:val="00116B39"/>
    <w:rsid w:val="00120979"/>
    <w:rsid w:val="0013763A"/>
    <w:rsid w:val="00161E92"/>
    <w:rsid w:val="001749E3"/>
    <w:rsid w:val="00186123"/>
    <w:rsid w:val="0019191F"/>
    <w:rsid w:val="001A5EDD"/>
    <w:rsid w:val="001A69B5"/>
    <w:rsid w:val="001C49A2"/>
    <w:rsid w:val="001D29DE"/>
    <w:rsid w:val="001E2E8D"/>
    <w:rsid w:val="001E6B5C"/>
    <w:rsid w:val="001E78B8"/>
    <w:rsid w:val="00214129"/>
    <w:rsid w:val="00215F84"/>
    <w:rsid w:val="0024620C"/>
    <w:rsid w:val="00246F55"/>
    <w:rsid w:val="00281F66"/>
    <w:rsid w:val="002A53B1"/>
    <w:rsid w:val="002B5DA3"/>
    <w:rsid w:val="002D44BA"/>
    <w:rsid w:val="002D778F"/>
    <w:rsid w:val="00300E3D"/>
    <w:rsid w:val="003111E5"/>
    <w:rsid w:val="00313B2E"/>
    <w:rsid w:val="003171C6"/>
    <w:rsid w:val="00322E79"/>
    <w:rsid w:val="00326DF4"/>
    <w:rsid w:val="00350BEC"/>
    <w:rsid w:val="00371837"/>
    <w:rsid w:val="00375EA9"/>
    <w:rsid w:val="003C6C75"/>
    <w:rsid w:val="00400C01"/>
    <w:rsid w:val="00404DAD"/>
    <w:rsid w:val="0041067F"/>
    <w:rsid w:val="00420B9B"/>
    <w:rsid w:val="00446E44"/>
    <w:rsid w:val="00470DED"/>
    <w:rsid w:val="0047265F"/>
    <w:rsid w:val="00476803"/>
    <w:rsid w:val="00495826"/>
    <w:rsid w:val="004B01E9"/>
    <w:rsid w:val="004C429F"/>
    <w:rsid w:val="004D591F"/>
    <w:rsid w:val="004F1354"/>
    <w:rsid w:val="0050355C"/>
    <w:rsid w:val="00536061"/>
    <w:rsid w:val="00542F39"/>
    <w:rsid w:val="00543516"/>
    <w:rsid w:val="0056595D"/>
    <w:rsid w:val="005827C1"/>
    <w:rsid w:val="00584880"/>
    <w:rsid w:val="005B3607"/>
    <w:rsid w:val="005C0465"/>
    <w:rsid w:val="005D047F"/>
    <w:rsid w:val="005D3C15"/>
    <w:rsid w:val="005D6F9D"/>
    <w:rsid w:val="005E0F55"/>
    <w:rsid w:val="00653804"/>
    <w:rsid w:val="00686605"/>
    <w:rsid w:val="006B5558"/>
    <w:rsid w:val="006B7991"/>
    <w:rsid w:val="006D25FC"/>
    <w:rsid w:val="006E7225"/>
    <w:rsid w:val="0070342E"/>
    <w:rsid w:val="00740057"/>
    <w:rsid w:val="00774EE3"/>
    <w:rsid w:val="007A3969"/>
    <w:rsid w:val="007A53AD"/>
    <w:rsid w:val="007E23CB"/>
    <w:rsid w:val="007E4F1C"/>
    <w:rsid w:val="007E7D21"/>
    <w:rsid w:val="007F07D0"/>
    <w:rsid w:val="0082188D"/>
    <w:rsid w:val="00875AFC"/>
    <w:rsid w:val="00882FA1"/>
    <w:rsid w:val="00887A94"/>
    <w:rsid w:val="008960F1"/>
    <w:rsid w:val="008A05E7"/>
    <w:rsid w:val="008C154A"/>
    <w:rsid w:val="008C1669"/>
    <w:rsid w:val="008C7E84"/>
    <w:rsid w:val="008D3663"/>
    <w:rsid w:val="008F7E19"/>
    <w:rsid w:val="0090292F"/>
    <w:rsid w:val="009058D9"/>
    <w:rsid w:val="0091305B"/>
    <w:rsid w:val="00913E68"/>
    <w:rsid w:val="00922E09"/>
    <w:rsid w:val="00922ED9"/>
    <w:rsid w:val="00924A2C"/>
    <w:rsid w:val="009517FD"/>
    <w:rsid w:val="00964234"/>
    <w:rsid w:val="009B2DA8"/>
    <w:rsid w:val="009B6DC3"/>
    <w:rsid w:val="009B7918"/>
    <w:rsid w:val="009C5125"/>
    <w:rsid w:val="009D126F"/>
    <w:rsid w:val="009D6924"/>
    <w:rsid w:val="009F3057"/>
    <w:rsid w:val="00A003C6"/>
    <w:rsid w:val="00A04C2C"/>
    <w:rsid w:val="00A20C5E"/>
    <w:rsid w:val="00A41FB8"/>
    <w:rsid w:val="00A55EB4"/>
    <w:rsid w:val="00A56805"/>
    <w:rsid w:val="00A67AED"/>
    <w:rsid w:val="00A800E5"/>
    <w:rsid w:val="00AB0DE7"/>
    <w:rsid w:val="00AB6845"/>
    <w:rsid w:val="00AC6B04"/>
    <w:rsid w:val="00AE4F47"/>
    <w:rsid w:val="00AF3242"/>
    <w:rsid w:val="00AF3AA4"/>
    <w:rsid w:val="00AF4C94"/>
    <w:rsid w:val="00B30EC6"/>
    <w:rsid w:val="00B5076B"/>
    <w:rsid w:val="00B5610B"/>
    <w:rsid w:val="00B8634A"/>
    <w:rsid w:val="00BA69D9"/>
    <w:rsid w:val="00BC323A"/>
    <w:rsid w:val="00BE6254"/>
    <w:rsid w:val="00C07B4E"/>
    <w:rsid w:val="00C32D0E"/>
    <w:rsid w:val="00C44889"/>
    <w:rsid w:val="00C45AC7"/>
    <w:rsid w:val="00C5501D"/>
    <w:rsid w:val="00C57632"/>
    <w:rsid w:val="00C71EAA"/>
    <w:rsid w:val="00CA075D"/>
    <w:rsid w:val="00CC7672"/>
    <w:rsid w:val="00CD4B06"/>
    <w:rsid w:val="00D00A0E"/>
    <w:rsid w:val="00D114A8"/>
    <w:rsid w:val="00D42398"/>
    <w:rsid w:val="00D820E8"/>
    <w:rsid w:val="00D932D7"/>
    <w:rsid w:val="00DB449B"/>
    <w:rsid w:val="00DD7752"/>
    <w:rsid w:val="00E030AD"/>
    <w:rsid w:val="00E1011E"/>
    <w:rsid w:val="00E222A2"/>
    <w:rsid w:val="00E4084D"/>
    <w:rsid w:val="00E55BBE"/>
    <w:rsid w:val="00E626F6"/>
    <w:rsid w:val="00E6343A"/>
    <w:rsid w:val="00EB023F"/>
    <w:rsid w:val="00EB72D6"/>
    <w:rsid w:val="00EF6C2B"/>
    <w:rsid w:val="00EF7655"/>
    <w:rsid w:val="00EF7679"/>
    <w:rsid w:val="00F067B8"/>
    <w:rsid w:val="00F22993"/>
    <w:rsid w:val="00F53D35"/>
    <w:rsid w:val="00F851BF"/>
    <w:rsid w:val="00FA0D50"/>
    <w:rsid w:val="00FA7F05"/>
    <w:rsid w:val="00FB7A5A"/>
    <w:rsid w:val="00FC3426"/>
    <w:rsid w:val="00FC437C"/>
    <w:rsid w:val="00FD6D43"/>
    <w:rsid w:val="00FF7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40BED-0976-4783-A364-E4E1354C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8"/>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882FA1"/>
    <w:rPr>
      <w:sz w:val="24"/>
    </w:rPr>
  </w:style>
  <w:style w:type="paragraph" w:styleId="Rubrik1">
    <w:name w:val="heading 1"/>
    <w:basedOn w:val="Normal"/>
    <w:next w:val="Normal"/>
    <w:link w:val="Rubrik1Char"/>
    <w:uiPriority w:val="9"/>
    <w:qFormat/>
    <w:rsid w:val="004C429F"/>
    <w:pPr>
      <w:spacing w:after="60"/>
      <w:contextualSpacing/>
      <w:outlineLvl w:val="0"/>
    </w:pPr>
    <w:rPr>
      <w:rFonts w:asciiTheme="majorHAnsi" w:eastAsiaTheme="majorEastAsia" w:hAnsiTheme="majorHAnsi" w:cstheme="majorBidi"/>
      <w:b/>
      <w:bCs/>
      <w:sz w:val="36"/>
      <w:szCs w:val="28"/>
    </w:rPr>
  </w:style>
  <w:style w:type="paragraph" w:styleId="Rubrik2">
    <w:name w:val="heading 2"/>
    <w:basedOn w:val="Normal"/>
    <w:next w:val="Normal"/>
    <w:link w:val="Rubrik2Char"/>
    <w:uiPriority w:val="10"/>
    <w:qFormat/>
    <w:rsid w:val="004C429F"/>
    <w:pPr>
      <w:spacing w:after="60"/>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11"/>
    <w:qFormat/>
    <w:rsid w:val="004C429F"/>
    <w:pPr>
      <w:spacing w:after="6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2"/>
    <w:qFormat/>
    <w:rsid w:val="00BE6254"/>
    <w:pPr>
      <w:spacing w:after="60"/>
      <w:outlineLvl w:val="3"/>
    </w:pPr>
    <w:rPr>
      <w:rFonts w:asciiTheme="majorHAnsi" w:eastAsiaTheme="majorEastAsia" w:hAnsiTheme="majorHAnsi" w:cstheme="majorBidi"/>
      <w:b/>
      <w:bCs/>
      <w:i/>
      <w:iCs/>
      <w:sz w:val="22"/>
    </w:rPr>
  </w:style>
  <w:style w:type="paragraph" w:styleId="Rubrik5">
    <w:name w:val="heading 5"/>
    <w:aliases w:val="R1 - Tabell"/>
    <w:basedOn w:val="Normal"/>
    <w:next w:val="Normal"/>
    <w:link w:val="Rubrik5Char"/>
    <w:uiPriority w:val="13"/>
    <w:qFormat/>
    <w:rsid w:val="00536061"/>
    <w:pPr>
      <w:spacing w:after="60"/>
      <w:outlineLvl w:val="4"/>
    </w:pPr>
    <w:rPr>
      <w:rFonts w:asciiTheme="majorHAnsi" w:eastAsiaTheme="majorEastAsia" w:hAnsiTheme="majorHAnsi" w:cstheme="majorBidi"/>
      <w:b/>
      <w:bCs/>
    </w:rPr>
  </w:style>
  <w:style w:type="paragraph" w:styleId="Rubrik6">
    <w:name w:val="heading 6"/>
    <w:aliases w:val="R2 - Tabell"/>
    <w:basedOn w:val="Normal"/>
    <w:next w:val="Normal"/>
    <w:link w:val="Rubrik6Char"/>
    <w:uiPriority w:val="14"/>
    <w:qFormat/>
    <w:rsid w:val="00536061"/>
    <w:pPr>
      <w:spacing w:after="60" w:line="271" w:lineRule="auto"/>
      <w:outlineLvl w:val="5"/>
    </w:pPr>
    <w:rPr>
      <w:rFonts w:asciiTheme="majorHAnsi" w:eastAsiaTheme="majorEastAsia" w:hAnsiTheme="majorHAnsi" w:cstheme="majorBidi"/>
      <w:b/>
      <w:bCs/>
      <w:i/>
      <w:iCs/>
    </w:rPr>
  </w:style>
  <w:style w:type="paragraph" w:styleId="Rubrik7">
    <w:name w:val="heading 7"/>
    <w:aliases w:val="R3 - Tabell"/>
    <w:basedOn w:val="Normal"/>
    <w:next w:val="Normal"/>
    <w:link w:val="Rubrik7Char"/>
    <w:uiPriority w:val="15"/>
    <w:qFormat/>
    <w:rsid w:val="00536061"/>
    <w:pPr>
      <w:spacing w:after="60"/>
      <w:outlineLvl w:val="6"/>
    </w:pPr>
    <w:rPr>
      <w:rFonts w:asciiTheme="majorHAnsi" w:eastAsiaTheme="majorEastAsia" w:hAnsiTheme="majorHAnsi" w:cstheme="majorBidi"/>
      <w:i/>
      <w:iCs/>
    </w:rPr>
  </w:style>
  <w:style w:type="paragraph" w:styleId="Rubrik8">
    <w:name w:val="heading 8"/>
    <w:aliases w:val="R4 - Tabell"/>
    <w:basedOn w:val="Normal"/>
    <w:next w:val="Normal"/>
    <w:link w:val="Rubrik8Char"/>
    <w:uiPriority w:val="16"/>
    <w:qFormat/>
    <w:rsid w:val="00536061"/>
    <w:pPr>
      <w:spacing w:after="6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17"/>
    <w:semiHidden/>
    <w:qFormat/>
    <w:rsid w:val="00AB6845"/>
    <w:pPr>
      <w:spacing w:after="6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429F"/>
    <w:rPr>
      <w:rFonts w:asciiTheme="majorHAnsi" w:eastAsiaTheme="majorEastAsia" w:hAnsiTheme="majorHAnsi" w:cstheme="majorBidi"/>
      <w:b/>
      <w:bCs/>
      <w:sz w:val="36"/>
      <w:szCs w:val="28"/>
    </w:rPr>
  </w:style>
  <w:style w:type="character" w:customStyle="1" w:styleId="Rubrik2Char">
    <w:name w:val="Rubrik 2 Char"/>
    <w:basedOn w:val="Standardstycketeckensnitt"/>
    <w:link w:val="Rubrik2"/>
    <w:uiPriority w:val="10"/>
    <w:rsid w:val="004C429F"/>
    <w:rPr>
      <w:rFonts w:asciiTheme="majorHAnsi" w:eastAsiaTheme="majorEastAsia" w:hAnsiTheme="majorHAnsi" w:cstheme="majorBidi"/>
      <w:b/>
      <w:bCs/>
      <w:sz w:val="30"/>
      <w:szCs w:val="26"/>
    </w:rPr>
  </w:style>
  <w:style w:type="character" w:customStyle="1" w:styleId="Rubrik3Char">
    <w:name w:val="Rubrik 3 Char"/>
    <w:basedOn w:val="Standardstycketeckensnitt"/>
    <w:link w:val="Rubrik3"/>
    <w:uiPriority w:val="11"/>
    <w:rsid w:val="004C429F"/>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2"/>
    <w:rsid w:val="00BE6254"/>
    <w:rPr>
      <w:rFonts w:asciiTheme="majorHAnsi" w:eastAsiaTheme="majorEastAsia" w:hAnsiTheme="majorHAnsi" w:cstheme="majorBidi"/>
      <w:b/>
      <w:bCs/>
      <w:i/>
      <w:iCs/>
    </w:rPr>
  </w:style>
  <w:style w:type="character" w:customStyle="1" w:styleId="Rubrik5Char">
    <w:name w:val="Rubrik 5 Char"/>
    <w:aliases w:val="R1 - Tabell Char"/>
    <w:basedOn w:val="Standardstycketeckensnitt"/>
    <w:link w:val="Rubrik5"/>
    <w:uiPriority w:val="13"/>
    <w:rsid w:val="00536061"/>
    <w:rPr>
      <w:rFonts w:asciiTheme="majorHAnsi" w:eastAsiaTheme="majorEastAsia" w:hAnsiTheme="majorHAnsi" w:cstheme="majorBidi"/>
      <w:b/>
      <w:bCs/>
      <w:sz w:val="24"/>
    </w:rPr>
  </w:style>
  <w:style w:type="character" w:customStyle="1" w:styleId="Rubrik6Char">
    <w:name w:val="Rubrik 6 Char"/>
    <w:aliases w:val="R2 - Tabell Char"/>
    <w:basedOn w:val="Standardstycketeckensnitt"/>
    <w:link w:val="Rubrik6"/>
    <w:uiPriority w:val="14"/>
    <w:rsid w:val="00536061"/>
    <w:rPr>
      <w:rFonts w:asciiTheme="majorHAnsi" w:eastAsiaTheme="majorEastAsia" w:hAnsiTheme="majorHAnsi" w:cstheme="majorBidi"/>
      <w:b/>
      <w:bCs/>
      <w:i/>
      <w:iCs/>
      <w:sz w:val="24"/>
    </w:rPr>
  </w:style>
  <w:style w:type="character" w:customStyle="1" w:styleId="Rubrik7Char">
    <w:name w:val="Rubrik 7 Char"/>
    <w:aliases w:val="R3 - Tabell Char"/>
    <w:basedOn w:val="Standardstycketeckensnitt"/>
    <w:link w:val="Rubrik7"/>
    <w:uiPriority w:val="15"/>
    <w:rsid w:val="00536061"/>
    <w:rPr>
      <w:rFonts w:asciiTheme="majorHAnsi" w:eastAsiaTheme="majorEastAsia" w:hAnsiTheme="majorHAnsi" w:cstheme="majorBidi"/>
      <w:i/>
      <w:iCs/>
      <w:sz w:val="24"/>
    </w:rPr>
  </w:style>
  <w:style w:type="character" w:customStyle="1" w:styleId="Rubrik8Char">
    <w:name w:val="Rubrik 8 Char"/>
    <w:aliases w:val="R4 - Tabell Char"/>
    <w:basedOn w:val="Standardstycketeckensnitt"/>
    <w:link w:val="Rubrik8"/>
    <w:uiPriority w:val="16"/>
    <w:rsid w:val="00536061"/>
    <w:rPr>
      <w:rFonts w:asciiTheme="majorHAnsi" w:eastAsiaTheme="majorEastAsia" w:hAnsiTheme="majorHAnsi" w:cstheme="majorBidi"/>
      <w:sz w:val="24"/>
      <w:szCs w:val="20"/>
    </w:rPr>
  </w:style>
  <w:style w:type="character" w:customStyle="1" w:styleId="Rubrik9Char">
    <w:name w:val="Rubrik 9 Char"/>
    <w:basedOn w:val="Standardstycketeckensnitt"/>
    <w:link w:val="Rubrik9"/>
    <w:uiPriority w:val="17"/>
    <w:semiHidden/>
    <w:rsid w:val="00536061"/>
    <w:rPr>
      <w:rFonts w:asciiTheme="majorHAnsi" w:eastAsiaTheme="majorEastAsia" w:hAnsiTheme="majorHAnsi" w:cstheme="majorBidi"/>
      <w:i/>
      <w:iCs/>
      <w:spacing w:val="5"/>
      <w:sz w:val="20"/>
      <w:szCs w:val="20"/>
    </w:rPr>
  </w:style>
  <w:style w:type="paragraph" w:styleId="Rubrik">
    <w:name w:val="Title"/>
    <w:aliases w:val="Titel"/>
    <w:basedOn w:val="Normal"/>
    <w:next w:val="Normal"/>
    <w:link w:val="RubrikChar"/>
    <w:qFormat/>
    <w:rsid w:val="00AB6845"/>
    <w:pPr>
      <w:spacing w:after="120"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aliases w:val="Titel Char"/>
    <w:basedOn w:val="Standardstycketeckensnitt"/>
    <w:link w:val="Rubrik"/>
    <w:rsid w:val="00CC7672"/>
    <w:rPr>
      <w:rFonts w:asciiTheme="majorHAnsi" w:eastAsiaTheme="majorEastAsia" w:hAnsiTheme="majorHAnsi" w:cstheme="majorBidi"/>
      <w:spacing w:val="5"/>
      <w:sz w:val="52"/>
      <w:szCs w:val="52"/>
    </w:rPr>
  </w:style>
  <w:style w:type="paragraph" w:styleId="Underrubrik">
    <w:name w:val="Subtitle"/>
    <w:aliases w:val="Undertitel - V"/>
    <w:basedOn w:val="Normal"/>
    <w:next w:val="Normal"/>
    <w:link w:val="UnderrubrikChar"/>
    <w:qFormat/>
    <w:rsid w:val="0082188D"/>
    <w:rPr>
      <w:rFonts w:asciiTheme="majorHAnsi" w:eastAsiaTheme="majorEastAsia" w:hAnsiTheme="majorHAnsi" w:cstheme="majorBidi"/>
      <w:iCs/>
      <w:spacing w:val="13"/>
      <w:sz w:val="32"/>
      <w:szCs w:val="24"/>
    </w:rPr>
  </w:style>
  <w:style w:type="character" w:customStyle="1" w:styleId="UnderrubrikChar">
    <w:name w:val="Underrubrik Char"/>
    <w:aliases w:val="Undertitel - V Char"/>
    <w:basedOn w:val="Standardstycketeckensnitt"/>
    <w:link w:val="Underrubrik"/>
    <w:rsid w:val="0082188D"/>
    <w:rPr>
      <w:rFonts w:asciiTheme="majorHAnsi" w:eastAsiaTheme="majorEastAsia" w:hAnsiTheme="majorHAnsi" w:cstheme="majorBidi"/>
      <w:iCs/>
      <w:spacing w:val="13"/>
      <w:sz w:val="32"/>
      <w:szCs w:val="24"/>
    </w:rPr>
  </w:style>
  <w:style w:type="character" w:styleId="Stark">
    <w:name w:val="Strong"/>
    <w:uiPriority w:val="98"/>
    <w:qFormat/>
    <w:rsid w:val="00AB6845"/>
    <w:rPr>
      <w:b/>
      <w:bCs/>
    </w:rPr>
  </w:style>
  <w:style w:type="character" w:styleId="Betoning">
    <w:name w:val="Emphasis"/>
    <w:uiPriority w:val="98"/>
    <w:qFormat/>
    <w:rsid w:val="00AB6845"/>
    <w:rPr>
      <w:b/>
      <w:bCs/>
      <w:i/>
      <w:iCs/>
      <w:spacing w:val="10"/>
      <w:bdr w:val="none" w:sz="0" w:space="0" w:color="auto"/>
      <w:shd w:val="clear" w:color="auto" w:fill="auto"/>
    </w:rPr>
  </w:style>
  <w:style w:type="paragraph" w:styleId="Ingetavstnd">
    <w:name w:val="No Spacing"/>
    <w:basedOn w:val="Normal"/>
    <w:uiPriority w:val="20"/>
    <w:qFormat/>
    <w:rsid w:val="009B6DC3"/>
    <w:pPr>
      <w:spacing w:after="0" w:line="240" w:lineRule="auto"/>
      <w:ind w:firstLine="170"/>
    </w:pPr>
  </w:style>
  <w:style w:type="paragraph" w:styleId="Liststycke">
    <w:name w:val="List Paragraph"/>
    <w:basedOn w:val="Normal"/>
    <w:link w:val="ListstyckeChar"/>
    <w:uiPriority w:val="98"/>
    <w:qFormat/>
    <w:rsid w:val="00AB6845"/>
    <w:pPr>
      <w:ind w:left="720"/>
      <w:contextualSpacing/>
    </w:pPr>
  </w:style>
  <w:style w:type="paragraph" w:styleId="Citat">
    <w:name w:val="Quote"/>
    <w:basedOn w:val="Normal"/>
    <w:next w:val="Normal"/>
    <w:link w:val="CitatChar"/>
    <w:uiPriority w:val="98"/>
    <w:qFormat/>
    <w:rsid w:val="00AB6845"/>
    <w:pPr>
      <w:spacing w:before="200" w:after="0"/>
      <w:ind w:left="360" w:right="360"/>
    </w:pPr>
    <w:rPr>
      <w:i/>
      <w:iCs/>
      <w:sz w:val="22"/>
    </w:rPr>
  </w:style>
  <w:style w:type="character" w:customStyle="1" w:styleId="CitatChar">
    <w:name w:val="Citat Char"/>
    <w:basedOn w:val="Standardstycketeckensnitt"/>
    <w:link w:val="Citat"/>
    <w:uiPriority w:val="98"/>
    <w:rsid w:val="00653804"/>
    <w:rPr>
      <w:i/>
      <w:iCs/>
    </w:rPr>
  </w:style>
  <w:style w:type="paragraph" w:styleId="Starktcitat">
    <w:name w:val="Intense Quote"/>
    <w:basedOn w:val="Normal"/>
    <w:next w:val="Normal"/>
    <w:link w:val="StarktcitatChar"/>
    <w:uiPriority w:val="98"/>
    <w:qFormat/>
    <w:rsid w:val="00AB6845"/>
    <w:pPr>
      <w:pBdr>
        <w:bottom w:val="single" w:sz="4" w:space="1" w:color="auto"/>
      </w:pBdr>
      <w:spacing w:before="200" w:after="280"/>
      <w:ind w:left="1008" w:right="1152"/>
      <w:jc w:val="both"/>
    </w:pPr>
    <w:rPr>
      <w:b/>
      <w:bCs/>
      <w:i/>
      <w:iCs/>
      <w:sz w:val="22"/>
    </w:rPr>
  </w:style>
  <w:style w:type="character" w:customStyle="1" w:styleId="StarktcitatChar">
    <w:name w:val="Starkt citat Char"/>
    <w:basedOn w:val="Standardstycketeckensnitt"/>
    <w:link w:val="Starktcitat"/>
    <w:uiPriority w:val="98"/>
    <w:rsid w:val="00653804"/>
    <w:rPr>
      <w:b/>
      <w:bCs/>
      <w:i/>
      <w:iCs/>
    </w:rPr>
  </w:style>
  <w:style w:type="character" w:styleId="Diskretbetoning">
    <w:name w:val="Subtle Emphasis"/>
    <w:uiPriority w:val="98"/>
    <w:qFormat/>
    <w:rsid w:val="00AB6845"/>
    <w:rPr>
      <w:i/>
      <w:iCs/>
    </w:rPr>
  </w:style>
  <w:style w:type="character" w:styleId="Starkbetoning">
    <w:name w:val="Intense Emphasis"/>
    <w:uiPriority w:val="98"/>
    <w:qFormat/>
    <w:rsid w:val="00AB6845"/>
    <w:rPr>
      <w:b/>
      <w:bCs/>
    </w:rPr>
  </w:style>
  <w:style w:type="character" w:styleId="Diskretreferens">
    <w:name w:val="Subtle Reference"/>
    <w:uiPriority w:val="98"/>
    <w:qFormat/>
    <w:rsid w:val="00AB6845"/>
    <w:rPr>
      <w:smallCaps/>
    </w:rPr>
  </w:style>
  <w:style w:type="character" w:styleId="Starkreferens">
    <w:name w:val="Intense Reference"/>
    <w:uiPriority w:val="98"/>
    <w:qFormat/>
    <w:rsid w:val="00AB6845"/>
    <w:rPr>
      <w:smallCaps/>
      <w:spacing w:val="5"/>
      <w:u w:val="single"/>
    </w:rPr>
  </w:style>
  <w:style w:type="character" w:styleId="Bokenstitel">
    <w:name w:val="Book Title"/>
    <w:uiPriority w:val="98"/>
    <w:qFormat/>
    <w:rsid w:val="00AB6845"/>
    <w:rPr>
      <w:i/>
      <w:iCs/>
      <w:smallCaps/>
      <w:spacing w:val="5"/>
    </w:rPr>
  </w:style>
  <w:style w:type="paragraph" w:styleId="Innehllsfrteckningsrubrik">
    <w:name w:val="TOC Heading"/>
    <w:basedOn w:val="Rubrik1"/>
    <w:next w:val="Normal"/>
    <w:uiPriority w:val="39"/>
    <w:semiHidden/>
    <w:unhideWhenUsed/>
    <w:qFormat/>
    <w:rsid w:val="00AB6845"/>
    <w:pPr>
      <w:outlineLvl w:val="9"/>
    </w:pPr>
    <w:rPr>
      <w:lang w:bidi="en-US"/>
    </w:rPr>
  </w:style>
  <w:style w:type="paragraph" w:styleId="Sidhuvud">
    <w:name w:val="header"/>
    <w:link w:val="SidhuvudChar"/>
    <w:uiPriority w:val="99"/>
    <w:unhideWhenUsed/>
    <w:rsid w:val="007A53AD"/>
    <w:pPr>
      <w:spacing w:after="0" w:line="240" w:lineRule="auto"/>
    </w:pPr>
  </w:style>
  <w:style w:type="character" w:customStyle="1" w:styleId="SidhuvudChar">
    <w:name w:val="Sidhuvud Char"/>
    <w:basedOn w:val="Standardstycketeckensnitt"/>
    <w:link w:val="Sidhuvud"/>
    <w:uiPriority w:val="99"/>
    <w:rsid w:val="007A53AD"/>
  </w:style>
  <w:style w:type="paragraph" w:styleId="Sidfot">
    <w:name w:val="footer"/>
    <w:link w:val="SidfotChar"/>
    <w:unhideWhenUsed/>
    <w:rsid w:val="007A53AD"/>
    <w:pPr>
      <w:spacing w:after="0" w:line="240" w:lineRule="auto"/>
    </w:pPr>
  </w:style>
  <w:style w:type="character" w:customStyle="1" w:styleId="SidfotChar">
    <w:name w:val="Sidfot Char"/>
    <w:basedOn w:val="Standardstycketeckensnitt"/>
    <w:link w:val="Sidfot"/>
    <w:uiPriority w:val="99"/>
    <w:rsid w:val="007A53AD"/>
  </w:style>
  <w:style w:type="paragraph" w:styleId="Ballongtext">
    <w:name w:val="Balloon Text"/>
    <w:basedOn w:val="Normal"/>
    <w:link w:val="BallongtextChar"/>
    <w:uiPriority w:val="99"/>
    <w:semiHidden/>
    <w:unhideWhenUsed/>
    <w:rsid w:val="004106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067F"/>
    <w:rPr>
      <w:rFonts w:ascii="Tahoma" w:hAnsi="Tahoma" w:cs="Tahoma"/>
      <w:sz w:val="16"/>
      <w:szCs w:val="16"/>
    </w:rPr>
  </w:style>
  <w:style w:type="table" w:styleId="Tabellrutnt">
    <w:name w:val="Table Grid"/>
    <w:basedOn w:val="Normaltabell"/>
    <w:uiPriority w:val="59"/>
    <w:rsid w:val="0041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trubriker">
    <w:name w:val="Kantrubriker"/>
    <w:basedOn w:val="Normal"/>
    <w:link w:val="KantrubrikerChar"/>
    <w:uiPriority w:val="22"/>
    <w:qFormat/>
    <w:rsid w:val="00774EE3"/>
    <w:pPr>
      <w:ind w:left="1701" w:hanging="1701"/>
    </w:pPr>
  </w:style>
  <w:style w:type="character" w:customStyle="1" w:styleId="KantrubrikerChar">
    <w:name w:val="Kantrubriker Char"/>
    <w:basedOn w:val="Standardstycketeckensnitt"/>
    <w:link w:val="Kantrubriker"/>
    <w:uiPriority w:val="22"/>
    <w:rsid w:val="00653804"/>
    <w:rPr>
      <w:sz w:val="24"/>
    </w:rPr>
  </w:style>
  <w:style w:type="paragraph" w:customStyle="1" w:styleId="DoldText">
    <w:name w:val="DoldText"/>
    <w:link w:val="DoldTextChar"/>
    <w:uiPriority w:val="21"/>
    <w:rsid w:val="00A003C6"/>
    <w:pPr>
      <w:spacing w:after="120" w:line="240" w:lineRule="auto"/>
    </w:pPr>
    <w:rPr>
      <w:rFonts w:asciiTheme="majorHAnsi" w:hAnsiTheme="majorHAnsi"/>
      <w:vanish/>
      <w:color w:val="FF0000"/>
      <w:sz w:val="16"/>
    </w:rPr>
  </w:style>
  <w:style w:type="character" w:customStyle="1" w:styleId="DoldTextChar">
    <w:name w:val="DoldText Char"/>
    <w:basedOn w:val="Standardstycketeckensnitt"/>
    <w:link w:val="DoldText"/>
    <w:uiPriority w:val="21"/>
    <w:rsid w:val="00653804"/>
    <w:rPr>
      <w:rFonts w:asciiTheme="majorHAnsi" w:hAnsiTheme="majorHAnsi"/>
      <w:vanish/>
      <w:color w:val="FF0000"/>
      <w:sz w:val="16"/>
    </w:rPr>
  </w:style>
  <w:style w:type="paragraph" w:customStyle="1" w:styleId="DokRubCent">
    <w:name w:val="DokRubCent"/>
    <w:aliases w:val="Titel - C"/>
    <w:link w:val="DokRubCentChar"/>
    <w:uiPriority w:val="1"/>
    <w:rsid w:val="00DD7752"/>
    <w:pPr>
      <w:spacing w:after="60"/>
      <w:jc w:val="center"/>
    </w:pPr>
    <w:rPr>
      <w:rFonts w:asciiTheme="majorHAnsi" w:eastAsiaTheme="majorEastAsia" w:hAnsiTheme="majorHAnsi" w:cstheme="majorBidi"/>
      <w:spacing w:val="5"/>
      <w:sz w:val="52"/>
      <w:szCs w:val="52"/>
    </w:rPr>
  </w:style>
  <w:style w:type="character" w:customStyle="1" w:styleId="DokRubCentChar">
    <w:name w:val="DokRubCent Char"/>
    <w:aliases w:val="Titel - C Char"/>
    <w:basedOn w:val="RubrikChar"/>
    <w:link w:val="DokRubCent"/>
    <w:uiPriority w:val="1"/>
    <w:rsid w:val="00CC7672"/>
    <w:rPr>
      <w:rFonts w:asciiTheme="majorHAnsi" w:eastAsiaTheme="majorEastAsia" w:hAnsiTheme="majorHAnsi" w:cstheme="majorBidi"/>
      <w:spacing w:val="5"/>
      <w:sz w:val="52"/>
      <w:szCs w:val="52"/>
    </w:rPr>
  </w:style>
  <w:style w:type="paragraph" w:customStyle="1" w:styleId="DokUndRubCent">
    <w:name w:val="DokUndRubCent"/>
    <w:aliases w:val="Undertitel - C"/>
    <w:next w:val="Normal"/>
    <w:link w:val="DokUndRubCentChar"/>
    <w:uiPriority w:val="1"/>
    <w:rsid w:val="00DD7752"/>
    <w:pPr>
      <w:spacing w:after="300"/>
      <w:jc w:val="center"/>
    </w:pPr>
    <w:rPr>
      <w:rFonts w:asciiTheme="majorHAnsi" w:eastAsiaTheme="majorEastAsia" w:hAnsiTheme="majorHAnsi" w:cstheme="majorBidi"/>
      <w:i/>
      <w:iCs/>
      <w:spacing w:val="13"/>
      <w:sz w:val="24"/>
      <w:szCs w:val="24"/>
    </w:rPr>
  </w:style>
  <w:style w:type="character" w:customStyle="1" w:styleId="DokUndRubCentChar">
    <w:name w:val="DokUndRubCent Char"/>
    <w:aliases w:val="Undertitel - C Char"/>
    <w:basedOn w:val="UnderrubrikChar"/>
    <w:link w:val="DokUndRubCent"/>
    <w:uiPriority w:val="1"/>
    <w:rsid w:val="00EF7679"/>
    <w:rPr>
      <w:rFonts w:asciiTheme="majorHAnsi" w:eastAsiaTheme="majorEastAsia" w:hAnsiTheme="majorHAnsi" w:cstheme="majorBidi"/>
      <w:i w:val="0"/>
      <w:iCs/>
      <w:spacing w:val="13"/>
      <w:sz w:val="24"/>
      <w:szCs w:val="24"/>
    </w:rPr>
  </w:style>
  <w:style w:type="paragraph" w:customStyle="1" w:styleId="FrRubrik">
    <w:name w:val="FörRubrik"/>
    <w:basedOn w:val="Normal"/>
    <w:link w:val="FrRubrikChar"/>
    <w:uiPriority w:val="8"/>
    <w:rsid w:val="00A003C6"/>
    <w:pPr>
      <w:spacing w:after="120"/>
    </w:pPr>
    <w:rPr>
      <w:rFonts w:asciiTheme="majorHAnsi" w:hAnsiTheme="majorHAnsi" w:cstheme="majorHAnsi"/>
      <w:b/>
      <w:sz w:val="28"/>
    </w:rPr>
  </w:style>
  <w:style w:type="character" w:customStyle="1" w:styleId="FrRubrikChar">
    <w:name w:val="FörRubrik Char"/>
    <w:basedOn w:val="Standardstycketeckensnitt"/>
    <w:link w:val="FrRubrik"/>
    <w:uiPriority w:val="8"/>
    <w:rsid w:val="00653804"/>
    <w:rPr>
      <w:rFonts w:asciiTheme="majorHAnsi" w:hAnsiTheme="majorHAnsi" w:cstheme="majorHAnsi"/>
      <w:b/>
      <w:sz w:val="28"/>
    </w:rPr>
  </w:style>
  <w:style w:type="paragraph" w:customStyle="1" w:styleId="InledandeInformation">
    <w:name w:val="InledandeInformation"/>
    <w:basedOn w:val="Normal"/>
    <w:link w:val="InledandeInformationChar"/>
    <w:uiPriority w:val="19"/>
    <w:rsid w:val="00A003C6"/>
    <w:rPr>
      <w:vanish/>
      <w:sz w:val="18"/>
    </w:rPr>
  </w:style>
  <w:style w:type="character" w:customStyle="1" w:styleId="InledandeInformationChar">
    <w:name w:val="InledandeInformation Char"/>
    <w:basedOn w:val="Standardstycketeckensnitt"/>
    <w:link w:val="InledandeInformation"/>
    <w:uiPriority w:val="19"/>
    <w:rsid w:val="00653804"/>
    <w:rPr>
      <w:vanish/>
      <w:sz w:val="18"/>
    </w:rPr>
  </w:style>
  <w:style w:type="paragraph" w:customStyle="1" w:styleId="Tabelltext">
    <w:name w:val="Tabelltext"/>
    <w:link w:val="TabelltextChar"/>
    <w:uiPriority w:val="98"/>
    <w:rsid w:val="00A003C6"/>
    <w:pPr>
      <w:spacing w:after="0" w:line="240" w:lineRule="auto"/>
    </w:pPr>
    <w:rPr>
      <w:rFonts w:asciiTheme="majorHAnsi" w:hAnsiTheme="majorHAnsi" w:cstheme="majorHAnsi"/>
      <w:sz w:val="20"/>
    </w:rPr>
  </w:style>
  <w:style w:type="character" w:customStyle="1" w:styleId="TabelltextChar">
    <w:name w:val="Tabelltext Char"/>
    <w:basedOn w:val="Standardstycketeckensnitt"/>
    <w:link w:val="Tabelltext"/>
    <w:uiPriority w:val="98"/>
    <w:rsid w:val="00653804"/>
    <w:rPr>
      <w:rFonts w:asciiTheme="majorHAnsi" w:hAnsiTheme="majorHAnsi" w:cstheme="majorHAnsi"/>
      <w:sz w:val="20"/>
    </w:rPr>
  </w:style>
  <w:style w:type="paragraph" w:customStyle="1" w:styleId="TabelltextRubrik">
    <w:name w:val="TabelltextRubrik"/>
    <w:basedOn w:val="Tabelltext"/>
    <w:link w:val="TabelltextRubrikChar"/>
    <w:uiPriority w:val="98"/>
    <w:rsid w:val="00A003C6"/>
    <w:rPr>
      <w:b/>
    </w:rPr>
  </w:style>
  <w:style w:type="character" w:customStyle="1" w:styleId="TabelltextRubrikChar">
    <w:name w:val="TabelltextRubrik Char"/>
    <w:basedOn w:val="TabelltextChar"/>
    <w:link w:val="TabelltextRubrik"/>
    <w:uiPriority w:val="98"/>
    <w:rsid w:val="00653804"/>
    <w:rPr>
      <w:rFonts w:asciiTheme="majorHAnsi" w:hAnsiTheme="majorHAnsi" w:cstheme="majorHAnsi"/>
      <w:b/>
      <w:sz w:val="20"/>
    </w:rPr>
  </w:style>
  <w:style w:type="paragraph" w:customStyle="1" w:styleId="DoldFrklaring">
    <w:name w:val="DoldFörklaring"/>
    <w:basedOn w:val="Normal"/>
    <w:link w:val="DoldFrklaringChar"/>
    <w:uiPriority w:val="21"/>
    <w:qFormat/>
    <w:rsid w:val="00AB6845"/>
    <w:pPr>
      <w:widowControl w:val="0"/>
      <w:spacing w:after="60"/>
    </w:pPr>
    <w:rPr>
      <w:vanish/>
      <w:color w:val="FF0000"/>
      <w:sz w:val="20"/>
    </w:rPr>
  </w:style>
  <w:style w:type="character" w:customStyle="1" w:styleId="DoldFrklaringChar">
    <w:name w:val="DoldFörklaring Char"/>
    <w:basedOn w:val="Standardstycketeckensnitt"/>
    <w:link w:val="DoldFrklaring"/>
    <w:uiPriority w:val="21"/>
    <w:rsid w:val="00653804"/>
    <w:rPr>
      <w:vanish/>
      <w:color w:val="FF0000"/>
      <w:sz w:val="20"/>
    </w:rPr>
  </w:style>
  <w:style w:type="character" w:styleId="Platshllartext">
    <w:name w:val="Placeholder Text"/>
    <w:basedOn w:val="Standardstycketeckensnitt"/>
    <w:uiPriority w:val="99"/>
    <w:semiHidden/>
    <w:rsid w:val="003171C6"/>
    <w:rPr>
      <w:color w:val="808080"/>
    </w:rPr>
  </w:style>
  <w:style w:type="character" w:styleId="Hyperlnk">
    <w:name w:val="Hyperlink"/>
    <w:basedOn w:val="Standardstycketeckensnitt"/>
    <w:uiPriority w:val="99"/>
    <w:unhideWhenUsed/>
    <w:rsid w:val="0090292F"/>
    <w:rPr>
      <w:color w:val="0000FF" w:themeColor="hyperlink"/>
      <w:u w:val="single"/>
    </w:rPr>
  </w:style>
  <w:style w:type="paragraph" w:customStyle="1" w:styleId="Utfyllnadstabb">
    <w:name w:val="Utfyllnadstabb"/>
    <w:uiPriority w:val="98"/>
    <w:qFormat/>
    <w:rsid w:val="009B6DC3"/>
    <w:pPr>
      <w:tabs>
        <w:tab w:val="right" w:leader="dot" w:pos="9070"/>
      </w:tabs>
      <w:spacing w:after="0"/>
    </w:pPr>
    <w:rPr>
      <w:sz w:val="24"/>
    </w:rPr>
  </w:style>
  <w:style w:type="paragraph" w:customStyle="1" w:styleId="Punktlista-standard">
    <w:name w:val="Punktlista - standard"/>
    <w:basedOn w:val="Liststycke"/>
    <w:link w:val="Punktlista-standardChar"/>
    <w:uiPriority w:val="23"/>
    <w:qFormat/>
    <w:rsid w:val="00536061"/>
    <w:pPr>
      <w:numPr>
        <w:numId w:val="20"/>
      </w:numPr>
    </w:pPr>
  </w:style>
  <w:style w:type="paragraph" w:customStyle="1" w:styleId="Numreradlista-standard">
    <w:name w:val="Numrerad lista - standard"/>
    <w:basedOn w:val="Liststycke"/>
    <w:link w:val="Numreradlista-standardChar"/>
    <w:uiPriority w:val="24"/>
    <w:qFormat/>
    <w:rsid w:val="00536061"/>
    <w:pPr>
      <w:numPr>
        <w:numId w:val="21"/>
      </w:numPr>
    </w:pPr>
  </w:style>
  <w:style w:type="character" w:customStyle="1" w:styleId="ListstyckeChar">
    <w:name w:val="Liststycke Char"/>
    <w:basedOn w:val="Standardstycketeckensnitt"/>
    <w:link w:val="Liststycke"/>
    <w:uiPriority w:val="98"/>
    <w:rsid w:val="00653804"/>
    <w:rPr>
      <w:sz w:val="24"/>
    </w:rPr>
  </w:style>
  <w:style w:type="character" w:customStyle="1" w:styleId="Punktlista-standardChar">
    <w:name w:val="Punktlista - standard Char"/>
    <w:basedOn w:val="ListstyckeChar"/>
    <w:link w:val="Punktlista-standard"/>
    <w:uiPriority w:val="23"/>
    <w:rsid w:val="00653804"/>
    <w:rPr>
      <w:sz w:val="24"/>
    </w:rPr>
  </w:style>
  <w:style w:type="paragraph" w:customStyle="1" w:styleId="Flernivlista-standard">
    <w:name w:val="Flernivålista - standard"/>
    <w:basedOn w:val="Liststycke"/>
    <w:link w:val="Flernivlista-standardChar"/>
    <w:uiPriority w:val="25"/>
    <w:qFormat/>
    <w:rsid w:val="00536061"/>
    <w:pPr>
      <w:numPr>
        <w:numId w:val="22"/>
      </w:numPr>
    </w:pPr>
  </w:style>
  <w:style w:type="character" w:customStyle="1" w:styleId="Numreradlista-standardChar">
    <w:name w:val="Numrerad lista - standard Char"/>
    <w:basedOn w:val="ListstyckeChar"/>
    <w:link w:val="Numreradlista-standard"/>
    <w:uiPriority w:val="24"/>
    <w:rsid w:val="00653804"/>
    <w:rPr>
      <w:sz w:val="24"/>
    </w:rPr>
  </w:style>
  <w:style w:type="paragraph" w:customStyle="1" w:styleId="DocRubHg">
    <w:name w:val="DocRubHög"/>
    <w:aliases w:val="Titel - H"/>
    <w:basedOn w:val="DokRubCent"/>
    <w:link w:val="DocRubHgChar"/>
    <w:uiPriority w:val="2"/>
    <w:rsid w:val="00EF7679"/>
    <w:pPr>
      <w:jc w:val="right"/>
    </w:pPr>
  </w:style>
  <w:style w:type="character" w:customStyle="1" w:styleId="Flernivlista-standardChar">
    <w:name w:val="Flernivålista - standard Char"/>
    <w:basedOn w:val="ListstyckeChar"/>
    <w:link w:val="Flernivlista-standard"/>
    <w:uiPriority w:val="25"/>
    <w:rsid w:val="00653804"/>
    <w:rPr>
      <w:sz w:val="24"/>
    </w:rPr>
  </w:style>
  <w:style w:type="paragraph" w:customStyle="1" w:styleId="DocUndRubHg">
    <w:name w:val="DocUndRubHög"/>
    <w:aliases w:val="Undertitel - H"/>
    <w:basedOn w:val="Underrubrik"/>
    <w:link w:val="DocUndRubHgChar"/>
    <w:uiPriority w:val="2"/>
    <w:rsid w:val="00EF7679"/>
    <w:pPr>
      <w:jc w:val="right"/>
    </w:pPr>
  </w:style>
  <w:style w:type="character" w:customStyle="1" w:styleId="DocRubHgChar">
    <w:name w:val="DocRubHög Char"/>
    <w:aliases w:val="Titel - H Char"/>
    <w:basedOn w:val="DokRubCentChar"/>
    <w:link w:val="DocRubHg"/>
    <w:uiPriority w:val="2"/>
    <w:rsid w:val="00EF7679"/>
    <w:rPr>
      <w:rFonts w:asciiTheme="majorHAnsi" w:eastAsiaTheme="majorEastAsia" w:hAnsiTheme="majorHAnsi" w:cstheme="majorBidi"/>
      <w:spacing w:val="5"/>
      <w:sz w:val="52"/>
      <w:szCs w:val="52"/>
    </w:rPr>
  </w:style>
  <w:style w:type="character" w:customStyle="1" w:styleId="DocUndRubHgChar">
    <w:name w:val="DocUndRubHög Char"/>
    <w:aliases w:val="Undertitel - H Char"/>
    <w:basedOn w:val="UnderrubrikChar"/>
    <w:link w:val="DocUndRubHg"/>
    <w:uiPriority w:val="2"/>
    <w:rsid w:val="00EF7679"/>
    <w:rPr>
      <w:rFonts w:asciiTheme="majorHAnsi" w:eastAsiaTheme="majorEastAsia" w:hAnsiTheme="majorHAnsi" w:cstheme="majorBidi"/>
      <w:i w:val="0"/>
      <w:iCs/>
      <w:spacing w:val="13"/>
      <w:sz w:val="24"/>
      <w:szCs w:val="24"/>
    </w:rPr>
  </w:style>
  <w:style w:type="paragraph" w:customStyle="1" w:styleId="Beskrivningsrubrik">
    <w:name w:val="Beskrivningsrubrik"/>
    <w:basedOn w:val="Normal"/>
    <w:next w:val="Normal"/>
    <w:uiPriority w:val="19"/>
    <w:qFormat/>
    <w:rsid w:val="00F53D35"/>
    <w:pPr>
      <w:spacing w:before="60" w:after="0" w:line="240" w:lineRule="auto"/>
    </w:pPr>
    <w:rPr>
      <w:rFonts w:asciiTheme="majorHAnsi" w:hAnsiTheme="majorHAnsi" w:cstheme="majorHAnsi"/>
      <w:b/>
      <w:sz w:val="18"/>
      <w:szCs w:val="16"/>
    </w:rPr>
  </w:style>
  <w:style w:type="paragraph" w:customStyle="1" w:styleId="Beskrivningstext">
    <w:name w:val="Beskrivningstext"/>
    <w:basedOn w:val="Normal"/>
    <w:uiPriority w:val="19"/>
    <w:qFormat/>
    <w:rsid w:val="00F53D35"/>
    <w:pPr>
      <w:spacing w:after="80" w:line="240" w:lineRule="auto"/>
    </w:pPr>
    <w:rPr>
      <w:rFonts w:asciiTheme="majorHAnsi" w:hAnsiTheme="majorHAnsi" w:cstheme="majorHAnsi"/>
      <w:sz w:val="18"/>
      <w:szCs w:val="16"/>
    </w:rPr>
  </w:style>
  <w:style w:type="paragraph" w:styleId="Beskrivning">
    <w:name w:val="caption"/>
    <w:basedOn w:val="Normal"/>
    <w:next w:val="Normal"/>
    <w:uiPriority w:val="35"/>
    <w:unhideWhenUsed/>
    <w:rsid w:val="00B30EC6"/>
    <w:pPr>
      <w:spacing w:line="240" w:lineRule="auto"/>
    </w:pPr>
    <w:rPr>
      <w:b/>
      <w:bCs/>
      <w:sz w:val="18"/>
      <w:szCs w:val="18"/>
    </w:rPr>
  </w:style>
  <w:style w:type="paragraph" w:styleId="Normalwebb">
    <w:name w:val="Normal (Web)"/>
    <w:basedOn w:val="Normal"/>
    <w:uiPriority w:val="99"/>
    <w:unhideWhenUsed/>
    <w:rsid w:val="00055ADB"/>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apple-tab-span">
    <w:name w:val="apple-tab-span"/>
    <w:basedOn w:val="Standardstycketeckensnitt"/>
    <w:rsid w:val="00055ADB"/>
  </w:style>
  <w:style w:type="character" w:styleId="Sidnummer">
    <w:name w:val="page number"/>
    <w:basedOn w:val="Standardstycketeckensnitt"/>
    <w:semiHidden/>
    <w:rsid w:val="000E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18507">
      <w:bodyDiv w:val="1"/>
      <w:marLeft w:val="0"/>
      <w:marRight w:val="0"/>
      <w:marTop w:val="0"/>
      <w:marBottom w:val="0"/>
      <w:divBdr>
        <w:top w:val="none" w:sz="0" w:space="0" w:color="auto"/>
        <w:left w:val="none" w:sz="0" w:space="0" w:color="auto"/>
        <w:bottom w:val="none" w:sz="0" w:space="0" w:color="auto"/>
        <w:right w:val="none" w:sz="0" w:space="0" w:color="auto"/>
      </w:divBdr>
    </w:div>
    <w:div w:id="1761945048">
      <w:bodyDiv w:val="1"/>
      <w:marLeft w:val="0"/>
      <w:marRight w:val="0"/>
      <w:marTop w:val="0"/>
      <w:marBottom w:val="0"/>
      <w:divBdr>
        <w:top w:val="none" w:sz="0" w:space="0" w:color="auto"/>
        <w:left w:val="none" w:sz="0" w:space="0" w:color="auto"/>
        <w:bottom w:val="none" w:sz="0" w:space="0" w:color="auto"/>
        <w:right w:val="none" w:sz="0" w:space="0" w:color="auto"/>
      </w:divBdr>
      <w:divsChild>
        <w:div w:id="1256089304">
          <w:marLeft w:val="0"/>
          <w:marRight w:val="0"/>
          <w:marTop w:val="0"/>
          <w:marBottom w:val="0"/>
          <w:divBdr>
            <w:top w:val="none" w:sz="0" w:space="0" w:color="auto"/>
            <w:left w:val="none" w:sz="0" w:space="0" w:color="auto"/>
            <w:bottom w:val="none" w:sz="0" w:space="0" w:color="auto"/>
            <w:right w:val="none" w:sz="0" w:space="0" w:color="auto"/>
          </w:divBdr>
        </w:div>
        <w:div w:id="186331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undsvalls kommun">
  <a:themeElements>
    <a:clrScheme name="Sundsvalls kommun - Svartvik">
      <a:dk1>
        <a:srgbClr val="000000"/>
      </a:dk1>
      <a:lt1>
        <a:srgbClr val="FFFFFF"/>
      </a:lt1>
      <a:dk2>
        <a:srgbClr val="485258"/>
      </a:dk2>
      <a:lt2>
        <a:srgbClr val="B6C0C6"/>
      </a:lt2>
      <a:accent1>
        <a:srgbClr val="E5352D"/>
      </a:accent1>
      <a:accent2>
        <a:srgbClr val="F08A00"/>
      </a:accent2>
      <a:accent3>
        <a:srgbClr val="6AB023"/>
      </a:accent3>
      <a:accent4>
        <a:srgbClr val="77BEE5"/>
      </a:accent4>
      <a:accent5>
        <a:srgbClr val="9260A0"/>
      </a:accent5>
      <a:accent6>
        <a:srgbClr val="D85194"/>
      </a:accent6>
      <a:hlink>
        <a:srgbClr val="0000FF"/>
      </a:hlink>
      <a:folHlink>
        <a:srgbClr val="800080"/>
      </a:folHlink>
    </a:clrScheme>
    <a:fontScheme name="Sundsvall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3358-0E9A-42AD-A93F-73763CEB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3026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Petersson Susanne</dc:creator>
  <cp:keywords/>
  <dc:description/>
  <cp:lastModifiedBy>Jan Nordin</cp:lastModifiedBy>
  <cp:revision>2</cp:revision>
  <cp:lastPrinted>2015-01-15T08:26:00Z</cp:lastPrinted>
  <dcterms:created xsi:type="dcterms:W3CDTF">2020-10-07T17:43:00Z</dcterms:created>
  <dcterms:modified xsi:type="dcterms:W3CDTF">2020-10-07T17:43:00Z</dcterms:modified>
</cp:coreProperties>
</file>