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right="47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5124450" cy="104394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10439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57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0" w:line="360" w:lineRule="auto"/>
        <w:ind w:left="-141.73228346456688" w:hanging="15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Protokoll styrelsemöte Västerbottens orienteringsförbund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0" w:line="360" w:lineRule="auto"/>
        <w:ind w:left="-141.73228346456688" w:hanging="15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ith3pxvfxnv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Onsdagen den 5 november 2025, kl 19.00</w:t>
      </w:r>
    </w:p>
    <w:p w:rsidR="00000000" w:rsidDel="00000000" w:rsidP="00000000" w:rsidRDefault="00000000" w:rsidRPr="00000000" w14:paraId="00000005">
      <w:pPr>
        <w:spacing w:after="0" w:line="360" w:lineRule="auto"/>
        <w:ind w:left="-141.73228346456688" w:hanging="15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fvhpcfcoud09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Plats: Digitalt</w:t>
      </w:r>
    </w:p>
    <w:p w:rsidR="00000000" w:rsidDel="00000000" w:rsidP="00000000" w:rsidRDefault="00000000" w:rsidRPr="00000000" w14:paraId="00000006">
      <w:pPr>
        <w:spacing w:after="0" w:line="360" w:lineRule="auto"/>
        <w:ind w:left="-141.73228346456688" w:hanging="15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p39ioqldfcx7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Deltagare: Janis Brokers, Elisabeth Fries, Stina Abramsson, Mattias Johansson </w:t>
      </w:r>
    </w:p>
    <w:p w:rsidR="00000000" w:rsidDel="00000000" w:rsidP="00000000" w:rsidRDefault="00000000" w:rsidRPr="00000000" w14:paraId="00000007">
      <w:pPr>
        <w:spacing w:after="0" w:line="360" w:lineRule="auto"/>
        <w:ind w:left="-141.73228346456688" w:hanging="15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xn9zktfymz8y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och Jonatan Björnberg</w:t>
      </w:r>
    </w:p>
    <w:tbl>
      <w:tblPr>
        <w:tblStyle w:val="Table1"/>
        <w:tblW w:w="9225.0" w:type="dxa"/>
        <w:jc w:val="left"/>
        <w:tblInd w:w="-2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5"/>
        <w:gridCol w:w="6540"/>
        <w:tblGridChange w:id="0">
          <w:tblGrid>
            <w:gridCol w:w="2685"/>
            <w:gridCol w:w="65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Ärende</w:t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360" w:lineRule="auto"/>
              <w:ind w:left="283.4645669291342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none"/>
                <w:rtl w:val="0"/>
              </w:rPr>
              <w:t xml:space="preserve">Beslut/Anmärkning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numPr>
                <w:ilvl w:val="0"/>
                <w:numId w:val="2"/>
              </w:numPr>
              <w:spacing w:after="200" w:before="200" w:line="240" w:lineRule="auto"/>
              <w:ind w:left="283.46456692913375" w:hanging="28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Mötets öppnande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200" w:before="200" w:line="240" w:lineRule="auto"/>
              <w:ind w:left="283.464566929134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Ordförande Janis Brokers öppnade mötet.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spacing w:after="200" w:before="200" w:line="240" w:lineRule="auto"/>
              <w:ind w:left="283.46456692913375" w:hanging="28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Fastställande av dagordning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200" w:before="200" w:line="240" w:lineRule="auto"/>
              <w:ind w:left="283.464566929134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Dagordningen fastställdes: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after="200" w:before="200" w:line="240" w:lineRule="auto"/>
              <w:ind w:left="283.464566929134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Motion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after="200" w:before="200" w:line="240" w:lineRule="auto"/>
              <w:ind w:left="283.464566929134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VOF-fonden 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after="200" w:before="200" w:line="240" w:lineRule="auto"/>
              <w:ind w:left="283.464566929134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O-galan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after="200" w:before="200" w:line="240" w:lineRule="auto"/>
              <w:ind w:left="283.464566929134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Övriga frågor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3"/>
              </w:numPr>
              <w:spacing w:after="0" w:afterAutospacing="0" w:before="200" w:lineRule="auto"/>
              <w:ind w:left="283.464566929134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Ordförandekonferens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3"/>
              </w:numPr>
              <w:spacing w:after="200" w:lineRule="auto"/>
              <w:ind w:left="283.464566929134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Västerbottens OF:s årsmöte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spacing w:after="200" w:before="200" w:line="240" w:lineRule="auto"/>
              <w:ind w:left="283.46456692913375" w:hanging="28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Val av ordförande och sekreterare för mötet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200" w:before="200" w:line="240" w:lineRule="auto"/>
              <w:ind w:left="283.464566929134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Styrelsen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besluta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att välja Janis Brokers till mötesordförande.</w:t>
            </w:r>
          </w:p>
          <w:p w:rsidR="00000000" w:rsidDel="00000000" w:rsidP="00000000" w:rsidRDefault="00000000" w:rsidRPr="00000000" w14:paraId="00000016">
            <w:pPr>
              <w:spacing w:after="200" w:before="200" w:line="240" w:lineRule="auto"/>
              <w:ind w:left="283.464566929134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Styrelsen beslutade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att välja Stina Abramsson till mötessekreterare.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spacing w:after="200" w:before="200" w:line="240" w:lineRule="auto"/>
              <w:ind w:left="283.46456692913375" w:hanging="28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Val av justeringsperson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200" w:before="200" w:line="240" w:lineRule="auto"/>
              <w:ind w:left="283.464566929134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Styrelsen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besluta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att välja Elisabeth Fries till justerare.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spacing w:after="200" w:before="200" w:lineRule="auto"/>
              <w:ind w:left="283.46456692913375" w:hanging="28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Motion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1"/>
              <w:spacing w:after="200" w:before="200" w:lineRule="auto"/>
              <w:ind w:left="283.464566929134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Janis Brokers informerade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om en motion som Erica Bengtsson, ordförande för Umeå OK har skickat in till SOFT.</w:t>
            </w:r>
          </w:p>
        </w:tc>
      </w:tr>
      <w:tr>
        <w:trPr>
          <w:cantSplit w:val="0"/>
          <w:trHeight w:val="531.914062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spacing w:after="200" w:before="200" w:line="240" w:lineRule="auto"/>
              <w:ind w:left="283.46456692913375" w:hanging="28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VOF-fonden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200" w:before="200" w:lineRule="auto"/>
              <w:ind w:left="283.4645669291342" w:right="79.1338582677173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Styrelsen beslutade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att bevilja bidrag ur VOF-fonden till Umeå OK med 10 000 kronor för genomförande av två öppna läger öppna för medlemmar från alla klubbar.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spacing w:after="200" w:before="200" w:line="240" w:lineRule="auto"/>
              <w:ind w:left="283.46456692913375" w:hanging="28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O-galan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before="0" w:line="240" w:lineRule="auto"/>
              <w:ind w:left="283.464566929134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Janis Brokers informerade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om upplägget kring O-galan. Janis Brokers och Clas Fries arbetar vidare med programmet. Under O-galan kommer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det att bli en föreläsning av Christer Malm, professor vid Umeå universitet, som forskar om fysisk aktivitet,</w:t>
            </w:r>
          </w:p>
          <w:p w:rsidR="00000000" w:rsidDel="00000000" w:rsidP="00000000" w:rsidRDefault="00000000" w:rsidRPr="00000000" w14:paraId="0000001F">
            <w:pPr>
              <w:ind w:left="283.464566929134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anti-doping och barnidrott. </w:t>
            </w:r>
          </w:p>
          <w:p w:rsidR="00000000" w:rsidDel="00000000" w:rsidP="00000000" w:rsidRDefault="00000000" w:rsidRPr="00000000" w14:paraId="00000020">
            <w:pPr>
              <w:spacing w:after="200" w:lineRule="auto"/>
              <w:ind w:left="283.464566929134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Styrelsen beslutade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kring nomineringarna till O-galan.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spacing w:after="200" w:before="200" w:line="240" w:lineRule="auto"/>
              <w:ind w:left="283.46456692913375" w:hanging="28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Övriga frågor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200" w:before="200" w:lineRule="auto"/>
              <w:ind w:left="283.464566929134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Jonatan Björnberg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kommer att åka på Ordförandekonferensen i Kista söndag den 16 november.</w:t>
            </w:r>
          </w:p>
          <w:p w:rsidR="00000000" w:rsidDel="00000000" w:rsidP="00000000" w:rsidRDefault="00000000" w:rsidRPr="00000000" w14:paraId="00000023">
            <w:pPr>
              <w:spacing w:after="0" w:before="0" w:lineRule="auto"/>
              <w:ind w:left="283.464566929134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Styrelsen beslutade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datum för Västerbottens OF:s årsmöte som kommer att vara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tisdag den 24 februari 2026.</w:t>
            </w:r>
          </w:p>
          <w:p w:rsidR="00000000" w:rsidDel="00000000" w:rsidP="00000000" w:rsidRDefault="00000000" w:rsidRPr="00000000" w14:paraId="00000024">
            <w:pPr>
              <w:spacing w:after="200" w:before="0" w:lineRule="auto"/>
              <w:ind w:left="283.464566929134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Styrelsen påbörjade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arbetet med handlingarna inför årsmötet.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Janis Brokers kommer att skicka ut kallelsen till årsmöte i slutet av november. Stina Abramsson kommer att skicka ut mejl till kommittéerna inför arbetet kring verksamhetsberättelser för 2025 samt förslag till verksamhetsplan och budget för 2026.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spacing w:after="200" w:before="200" w:line="240" w:lineRule="auto"/>
              <w:ind w:left="283.46456692913375" w:hanging="28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Mötesordning för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kommande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tiden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before="200" w:line="240" w:lineRule="auto"/>
              <w:ind w:left="283.4645669291342" w:firstLine="0"/>
              <w:rPr>
                <w:rFonts w:ascii="Times New Roman" w:cs="Times New Roman" w:eastAsia="Times New Roman" w:hAnsi="Times New Roman"/>
                <w:strike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trike w:val="1"/>
                <w:rtl w:val="0"/>
              </w:rPr>
              <w:t xml:space="preserve">v 2, torsdag 9/1 2025 Styrelsemöte kl. 19.00</w:t>
            </w:r>
          </w:p>
          <w:p w:rsidR="00000000" w:rsidDel="00000000" w:rsidP="00000000" w:rsidRDefault="00000000" w:rsidRPr="00000000" w14:paraId="00000027">
            <w:pPr>
              <w:spacing w:after="0" w:before="0" w:line="240" w:lineRule="auto"/>
              <w:ind w:left="283.4645669291342" w:firstLine="0"/>
              <w:rPr>
                <w:rFonts w:ascii="Times New Roman" w:cs="Times New Roman" w:eastAsia="Times New Roman" w:hAnsi="Times New Roman"/>
                <w:strike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trike w:val="1"/>
                <w:rtl w:val="0"/>
              </w:rPr>
              <w:t xml:space="preserve">v 6 onsdag 5/2 2025 Styrelsemöte kl. 19.00</w:t>
            </w:r>
          </w:p>
          <w:p w:rsidR="00000000" w:rsidDel="00000000" w:rsidP="00000000" w:rsidRDefault="00000000" w:rsidRPr="00000000" w14:paraId="00000028">
            <w:pPr>
              <w:spacing w:after="0" w:before="0" w:line="240" w:lineRule="auto"/>
              <w:ind w:left="283.4645669291342" w:firstLine="0"/>
              <w:rPr>
                <w:rFonts w:ascii="Times New Roman" w:cs="Times New Roman" w:eastAsia="Times New Roman" w:hAnsi="Times New Roman"/>
                <w:strike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trike w:val="1"/>
                <w:rtl w:val="0"/>
              </w:rPr>
              <w:t xml:space="preserve">v 9 onsdag 26/2 2025 Styrelsemöte kl. 18.00 och årsmöte kl. 19.00</w:t>
            </w:r>
          </w:p>
          <w:p w:rsidR="00000000" w:rsidDel="00000000" w:rsidP="00000000" w:rsidRDefault="00000000" w:rsidRPr="00000000" w14:paraId="00000029">
            <w:pPr>
              <w:spacing w:after="0" w:before="0" w:line="240" w:lineRule="auto"/>
              <w:ind w:left="283.4645669291342" w:firstLine="0"/>
              <w:rPr>
                <w:rFonts w:ascii="Times New Roman" w:cs="Times New Roman" w:eastAsia="Times New Roman" w:hAnsi="Times New Roman"/>
                <w:strike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trike w:val="1"/>
                <w:rtl w:val="0"/>
              </w:rPr>
              <w:t xml:space="preserve">v 15 måndag 7/4 2025 Styrelsemöte kl. 19.00</w:t>
            </w:r>
          </w:p>
          <w:p w:rsidR="00000000" w:rsidDel="00000000" w:rsidP="00000000" w:rsidRDefault="00000000" w:rsidRPr="00000000" w14:paraId="0000002A">
            <w:pPr>
              <w:spacing w:after="0" w:before="0" w:line="240" w:lineRule="auto"/>
              <w:ind w:left="283.4645669291342" w:firstLine="0"/>
              <w:rPr>
                <w:rFonts w:ascii="Times New Roman" w:cs="Times New Roman" w:eastAsia="Times New Roman" w:hAnsi="Times New Roman"/>
                <w:strike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trike w:val="1"/>
                <w:rtl w:val="0"/>
              </w:rPr>
              <w:t xml:space="preserve">v 24 tisdag 10/6 2025 Styrelsemöte kl. 19.00</w:t>
            </w:r>
          </w:p>
          <w:p w:rsidR="00000000" w:rsidDel="00000000" w:rsidP="00000000" w:rsidRDefault="00000000" w:rsidRPr="00000000" w14:paraId="0000002B">
            <w:pPr>
              <w:spacing w:after="0" w:before="0" w:line="240" w:lineRule="auto"/>
              <w:ind w:left="283.4645669291342" w:firstLine="0"/>
              <w:rPr>
                <w:rFonts w:ascii="Times New Roman" w:cs="Times New Roman" w:eastAsia="Times New Roman" w:hAnsi="Times New Roman"/>
                <w:strike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trike w:val="1"/>
                <w:rtl w:val="0"/>
              </w:rPr>
              <w:t xml:space="preserve">v 37 torsdag 11/9 2025 Styrelsemöte kl. 19.00</w:t>
            </w:r>
          </w:p>
          <w:p w:rsidR="00000000" w:rsidDel="00000000" w:rsidP="00000000" w:rsidRDefault="00000000" w:rsidRPr="00000000" w14:paraId="0000002C">
            <w:pPr>
              <w:spacing w:after="0" w:before="0" w:line="240" w:lineRule="auto"/>
              <w:ind w:left="283.4645669291342" w:firstLine="0"/>
              <w:rPr>
                <w:rFonts w:ascii="Times New Roman" w:cs="Times New Roman" w:eastAsia="Times New Roman" w:hAnsi="Times New Roman"/>
                <w:strike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trike w:val="1"/>
                <w:rtl w:val="0"/>
              </w:rPr>
              <w:t xml:space="preserve">v 45 onsdag 5/11 2025 Styrelsemöte kl. 19.00</w:t>
            </w:r>
          </w:p>
          <w:p w:rsidR="00000000" w:rsidDel="00000000" w:rsidP="00000000" w:rsidRDefault="00000000" w:rsidRPr="00000000" w14:paraId="0000002D">
            <w:pPr>
              <w:spacing w:after="200" w:before="0" w:line="240" w:lineRule="auto"/>
              <w:ind w:left="283.464566929134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 3 onsdag 14/1 2026 Styrelsemöte kl. 19.00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spacing w:after="200" w:before="200" w:line="240" w:lineRule="auto"/>
              <w:ind w:left="283.46456692913375" w:hanging="285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Nästa möte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200" w:before="200" w:lineRule="auto"/>
              <w:ind w:left="283.464566929134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 3 onsdag 14/1 2026 Styrelsemöte kl. 19.00</w:t>
            </w:r>
          </w:p>
          <w:p w:rsidR="00000000" w:rsidDel="00000000" w:rsidP="00000000" w:rsidRDefault="00000000" w:rsidRPr="00000000" w14:paraId="00000030">
            <w:pPr>
              <w:spacing w:after="200" w:before="200" w:line="240" w:lineRule="auto"/>
              <w:ind w:left="283.464566929134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Janis Brokers skickar ut kallelsen med dagordning och en länk några dagar innan mötet.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spacing w:after="200" w:before="200" w:line="240" w:lineRule="auto"/>
              <w:ind w:left="283.46456692913375" w:hanging="285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Mötets avslutande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200" w:before="200" w:line="240" w:lineRule="auto"/>
              <w:ind w:left="283.464566929134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Mötesordförande Janis Brokers avslutade mötet.</w:t>
            </w:r>
          </w:p>
        </w:tc>
      </w:tr>
    </w:tbl>
    <w:p w:rsidR="00000000" w:rsidDel="00000000" w:rsidP="00000000" w:rsidRDefault="00000000" w:rsidRPr="00000000" w14:paraId="00000033">
      <w:pPr>
        <w:spacing w:line="360" w:lineRule="auto"/>
        <w:ind w:left="118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2857500</wp:posOffset>
            </wp:positionH>
            <wp:positionV relativeFrom="paragraph">
              <wp:posOffset>324780</wp:posOffset>
            </wp:positionV>
            <wp:extent cx="1971675" cy="749489"/>
            <wp:effectExtent b="0" l="0" r="0" t="0"/>
            <wp:wrapSquare wrapText="bothSides" distB="114300" distT="114300" distL="114300" distR="11430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14471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74948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4">
      <w:pPr>
        <w:spacing w:line="360" w:lineRule="auto"/>
        <w:ind w:left="118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-161924</wp:posOffset>
            </wp:positionH>
            <wp:positionV relativeFrom="paragraph">
              <wp:posOffset>122895</wp:posOffset>
            </wp:positionV>
            <wp:extent cx="1846580" cy="628015"/>
            <wp:effectExtent b="0" l="0" r="0" t="0"/>
            <wp:wrapSquare wrapText="bothSides" distB="0" distT="0" distL="114300" distR="11430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21302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6580" cy="6280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5">
      <w:pPr>
        <w:spacing w:line="360" w:lineRule="auto"/>
        <w:ind w:left="118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ind w:left="118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ind w:left="118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Stina Abramsson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 xml:space="preserve">Janis Brokers</w:t>
      </w:r>
    </w:p>
    <w:p w:rsidR="00000000" w:rsidDel="00000000" w:rsidP="00000000" w:rsidRDefault="00000000" w:rsidRPr="00000000" w14:paraId="00000039">
      <w:pPr>
        <w:spacing w:line="360" w:lineRule="auto"/>
        <w:ind w:left="118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Mötessekreterare </w:t>
        <w:tab/>
        <w:tab/>
        <w:tab/>
        <w:tab/>
        <w:tab/>
        <w:t xml:space="preserve">Mötesordförande </w:t>
      </w:r>
    </w:p>
    <w:p w:rsidR="00000000" w:rsidDel="00000000" w:rsidP="00000000" w:rsidRDefault="00000000" w:rsidRPr="00000000" w14:paraId="0000003A">
      <w:pPr>
        <w:tabs>
          <w:tab w:val="left" w:leader="none" w:pos="5310"/>
        </w:tabs>
        <w:spacing w:line="360" w:lineRule="auto"/>
        <w:ind w:left="122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B">
      <w:pPr>
        <w:ind w:left="118" w:right="79.1338582677173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943100" cy="503535"/>
            <wp:effectExtent b="0" l="0" r="0" t="0"/>
            <wp:docPr id="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 b="10728" l="0" r="0" t="19558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5035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5310"/>
        </w:tabs>
        <w:spacing w:line="360" w:lineRule="auto"/>
        <w:ind w:left="122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Elisabeth Fries</w:t>
      </w:r>
    </w:p>
    <w:p w:rsidR="00000000" w:rsidDel="00000000" w:rsidP="00000000" w:rsidRDefault="00000000" w:rsidRPr="00000000" w14:paraId="0000003D">
      <w:pPr>
        <w:tabs>
          <w:tab w:val="left" w:leader="none" w:pos="5310"/>
        </w:tabs>
        <w:spacing w:line="360" w:lineRule="auto"/>
        <w:ind w:left="122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Justerare</w:t>
      </w:r>
    </w:p>
    <w:sectPr>
      <w:headerReference r:id="rId11" w:type="default"/>
      <w:pgSz w:h="16890" w:w="11920" w:orient="portrait"/>
      <w:pgMar w:bottom="1063.1102362204729" w:top="900" w:left="1700.7874015748032" w:right="16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283.46456692913375" w:hanging="285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562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4.jpg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orientering.se/Distrikt/VasterbottensOrienteringsforbund/" TargetMode="External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2022-11-17T00:00:00Z</vt:lpwstr>
  </property>
  <property fmtid="{D5CDD505-2E9C-101B-9397-08002B2CF9AE}" pid="3" name="Creator">
    <vt:lpwstr>Streamline NX</vt:lpwstr>
  </property>
  <property fmtid="{D5CDD505-2E9C-101B-9397-08002B2CF9AE}" pid="4" name="LastSaved">
    <vt:lpwstr>2022-11-24T00:00:00Z</vt:lpwstr>
  </property>
  <property fmtid="{D5CDD505-2E9C-101B-9397-08002B2CF9AE}" pid="5" name="Producer">
    <vt:lpwstr>ABBYY FineReader Engine 11</vt:lpwstr>
  </property>
</Properties>
</file>