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6A38" w:rsidRDefault="00AB553D">
      <w:pPr>
        <w:pStyle w:val="Rubrik2"/>
        <w:keepLines w:val="0"/>
        <w:shd w:val="clear" w:color="auto" w:fill="FFFFFF"/>
        <w:tabs>
          <w:tab w:val="left" w:pos="7370"/>
        </w:tabs>
        <w:spacing w:before="180" w:after="0" w:line="240" w:lineRule="auto"/>
        <w:ind w:left="720"/>
        <w:rPr>
          <w:b/>
          <w:sz w:val="24"/>
          <w:szCs w:val="24"/>
        </w:rPr>
      </w:pPr>
      <w:bookmarkStart w:id="0" w:name="_qdi2n66bqfk9" w:colFirst="0" w:colLast="0"/>
      <w:bookmarkEnd w:id="0"/>
      <w:r>
        <w:rPr>
          <w:b/>
          <w:sz w:val="24"/>
          <w:szCs w:val="24"/>
        </w:rPr>
        <w:t>Vinterlägret, innehåll och rutiner</w:t>
      </w:r>
    </w:p>
    <w:p w14:paraId="00000002" w14:textId="77777777" w:rsidR="005D6A38" w:rsidRDefault="005D6A38">
      <w:pPr>
        <w:tabs>
          <w:tab w:val="left" w:pos="7370"/>
        </w:tabs>
      </w:pPr>
    </w:p>
    <w:p w14:paraId="00000003" w14:textId="69D4B363" w:rsidR="005D6A38" w:rsidRDefault="00AB553D">
      <w:pPr>
        <w:tabs>
          <w:tab w:val="left" w:pos="7370"/>
        </w:tabs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Lägrets innehåll: Det är viktigt att det finns träningar som utmanar alla. </w:t>
      </w:r>
      <w:r>
        <w:rPr>
          <w:rFonts w:ascii="Calibri" w:eastAsia="Calibri" w:hAnsi="Calibri" w:cs="Calibri"/>
        </w:rPr>
        <w:t>Bra med en inledande uppvärmning på fredagskvällen, där ALLA springer iväg med lampa och känner gemenskapen, men sedan träning i oli</w:t>
      </w:r>
      <w:r>
        <w:rPr>
          <w:rFonts w:ascii="Calibri" w:eastAsia="Calibri" w:hAnsi="Calibri" w:cs="Calibri"/>
        </w:rPr>
        <w:t>ka grupper.</w:t>
      </w:r>
    </w:p>
    <w:p w14:paraId="00000004" w14:textId="77777777" w:rsidR="005D6A38" w:rsidRDefault="00AB553D">
      <w:pPr>
        <w:tabs>
          <w:tab w:val="left" w:pos="7370"/>
        </w:tabs>
        <w:spacing w:after="160" w:line="259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Rutiner som uppstart inför det nya orienteringsåret.</w:t>
      </w:r>
    </w:p>
    <w:p w14:paraId="00000005" w14:textId="77777777" w:rsidR="005D6A38" w:rsidRDefault="00AB553D">
      <w:pPr>
        <w:tabs>
          <w:tab w:val="left" w:pos="7370"/>
        </w:tabs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 samlar alla:</w:t>
      </w:r>
    </w:p>
    <w:p w14:paraId="00000006" w14:textId="77777777" w:rsidR="005D6A38" w:rsidRDefault="00AB553D">
      <w:pPr>
        <w:numPr>
          <w:ilvl w:val="0"/>
          <w:numId w:val="1"/>
        </w:numPr>
        <w:tabs>
          <w:tab w:val="left" w:pos="7370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13-åringar för sig och informerar om verksamheten för året, delar ut BlOF-kläder (jacka och tröja) och berättar om vad som händer plus regler när man åker i väg på BlOF uppdr</w:t>
      </w:r>
      <w:r>
        <w:rPr>
          <w:rFonts w:ascii="Calibri" w:eastAsia="Calibri" w:hAnsi="Calibri" w:cs="Calibri"/>
        </w:rPr>
        <w:t>ag.</w:t>
      </w:r>
      <w:r>
        <w:rPr>
          <w:rFonts w:ascii="Calibri" w:eastAsia="Calibri" w:hAnsi="Calibri" w:cs="Calibri"/>
        </w:rPr>
        <w:br/>
      </w:r>
    </w:p>
    <w:p w14:paraId="00000007" w14:textId="77777777" w:rsidR="005D6A38" w:rsidRDefault="00AB553D">
      <w:pPr>
        <w:numPr>
          <w:ilvl w:val="0"/>
          <w:numId w:val="1"/>
        </w:numPr>
        <w:tabs>
          <w:tab w:val="left" w:pos="7370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14-åringar och informerar om regionslägret och årets verksamhet.</w:t>
      </w:r>
      <w:r>
        <w:rPr>
          <w:rFonts w:ascii="Calibri" w:eastAsia="Calibri" w:hAnsi="Calibri" w:cs="Calibri"/>
        </w:rPr>
        <w:br/>
      </w:r>
    </w:p>
    <w:p w14:paraId="00000008" w14:textId="77777777" w:rsidR="005D6A38" w:rsidRDefault="00AB553D">
      <w:pPr>
        <w:numPr>
          <w:ilvl w:val="0"/>
          <w:numId w:val="1"/>
        </w:numPr>
        <w:tabs>
          <w:tab w:val="left" w:pos="7370"/>
        </w:tabs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15-16</w:t>
      </w:r>
      <w:proofErr w:type="gramEnd"/>
      <w:r>
        <w:rPr>
          <w:rFonts w:ascii="Calibri" w:eastAsia="Calibri" w:hAnsi="Calibri" w:cs="Calibri"/>
        </w:rPr>
        <w:t>-åringar och informerar om årets USM/USM-läger och årets verksamhet. (Kolla om BlOF-kläderna passar)</w:t>
      </w:r>
      <w:r>
        <w:rPr>
          <w:rFonts w:ascii="Calibri" w:eastAsia="Calibri" w:hAnsi="Calibri" w:cs="Calibri"/>
        </w:rPr>
        <w:br/>
      </w:r>
    </w:p>
    <w:p w14:paraId="00000009" w14:textId="77777777" w:rsidR="005D6A38" w:rsidRDefault="00AB553D">
      <w:pPr>
        <w:numPr>
          <w:ilvl w:val="0"/>
          <w:numId w:val="1"/>
        </w:numPr>
        <w:tabs>
          <w:tab w:val="left" w:pos="7370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Juniorer och talar om vilka ledaruppgifter BlOF har under året och frågar om n</w:t>
      </w:r>
      <w:r>
        <w:rPr>
          <w:rFonts w:ascii="Calibri" w:eastAsia="Calibri" w:hAnsi="Calibri" w:cs="Calibri"/>
        </w:rPr>
        <w:t xml:space="preserve">ågra är intresserade, </w:t>
      </w:r>
      <w:proofErr w:type="gramStart"/>
      <w:r>
        <w:rPr>
          <w:rFonts w:ascii="Calibri" w:eastAsia="Calibri" w:hAnsi="Calibri" w:cs="Calibri"/>
        </w:rPr>
        <w:t>t.ex.</w:t>
      </w:r>
      <w:proofErr w:type="gramEnd"/>
      <w:r>
        <w:rPr>
          <w:rFonts w:ascii="Calibri" w:eastAsia="Calibri" w:hAnsi="Calibri" w:cs="Calibri"/>
        </w:rPr>
        <w:t xml:space="preserve"> Regionslägret, Hällevikslägret. Vi informerar om årets GM och diskuterar vilka andra aktiviteter de vill ha under året för juniorer.</w:t>
      </w:r>
    </w:p>
    <w:p w14:paraId="0000000A" w14:textId="77777777" w:rsidR="005D6A38" w:rsidRDefault="005D6A38"/>
    <w:sectPr w:rsidR="005D6A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884"/>
    <w:multiLevelType w:val="multilevel"/>
    <w:tmpl w:val="F2A67C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38"/>
    <w:rsid w:val="005D6A38"/>
    <w:rsid w:val="00A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590AD-6F67-4812-AEDC-D63C2FF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Smedenmark</dc:creator>
  <cp:lastModifiedBy>Lennart Smedenmark</cp:lastModifiedBy>
  <cp:revision>2</cp:revision>
  <dcterms:created xsi:type="dcterms:W3CDTF">2021-02-16T12:48:00Z</dcterms:created>
  <dcterms:modified xsi:type="dcterms:W3CDTF">2021-02-16T12:48:00Z</dcterms:modified>
</cp:coreProperties>
</file>